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CE" w:rsidRDefault="005014CE" w:rsidP="005014CE">
      <w:r>
        <w:rPr>
          <w:rFonts w:hint="eastAsia"/>
        </w:rPr>
        <w:t>第</w:t>
      </w:r>
      <w:r>
        <w:t>9</w:t>
      </w:r>
      <w:r>
        <w:rPr>
          <w:rFonts w:hint="eastAsia"/>
        </w:rPr>
        <w:t>講：對付錯誤教導的方法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提前</w:t>
      </w:r>
      <w:r>
        <w:t>4:6-16</w:t>
      </w:r>
      <w:proofErr w:type="gramStart"/>
      <w:r>
        <w:rPr>
          <w:rFonts w:hint="eastAsia"/>
        </w:rPr>
        <w:t>）</w:t>
      </w:r>
      <w:proofErr w:type="gramEnd"/>
    </w:p>
    <w:p w:rsidR="005014CE" w:rsidRDefault="005014CE" w:rsidP="005014CE">
      <w:r>
        <w:rPr>
          <w:rFonts w:hint="eastAsia"/>
        </w:rPr>
        <w:t>系列：提摩太前書</w:t>
      </w:r>
    </w:p>
    <w:p w:rsidR="005014CE" w:rsidRDefault="005014CE" w:rsidP="005014CE">
      <w:r>
        <w:rPr>
          <w:rFonts w:hint="eastAsia"/>
        </w:rPr>
        <w:t>講員：李蘭</w:t>
      </w:r>
    </w:p>
    <w:p w:rsidR="005014CE" w:rsidRDefault="005014CE" w:rsidP="005014CE">
      <w:bookmarkStart w:id="0" w:name="_GoBack"/>
      <w:bookmarkEnd w:id="0"/>
      <w:r>
        <w:t xml:space="preserve">1. </w:t>
      </w:r>
      <w:r>
        <w:rPr>
          <w:rFonts w:hint="eastAsia"/>
        </w:rPr>
        <w:t>屬靈的操練（</w:t>
      </w:r>
      <w:r>
        <w:t>4:6-11</w:t>
      </w:r>
      <w:r>
        <w:rPr>
          <w:rFonts w:hint="eastAsia"/>
        </w:rPr>
        <w:t>）</w:t>
      </w:r>
    </w:p>
    <w:p w:rsidR="005014CE" w:rsidRDefault="005014CE" w:rsidP="005014CE">
      <w:proofErr w:type="gramStart"/>
      <w:r>
        <w:rPr>
          <w:rFonts w:hint="eastAsia"/>
        </w:rPr>
        <w:t>提醒群羊</w:t>
      </w:r>
      <w:proofErr w:type="gramEnd"/>
      <w:r>
        <w:rPr>
          <w:rFonts w:hint="eastAsia"/>
        </w:rPr>
        <w:t>：攻擊異端，把異端的錯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、邪靈的工作，一一指出，讓信徒知道，可以分辨，防備。</w:t>
      </w:r>
    </w:p>
    <w:p w:rsidR="005014CE" w:rsidRDefault="005014CE" w:rsidP="005014CE">
      <w:r>
        <w:rPr>
          <w:rFonts w:hint="eastAsia"/>
        </w:rPr>
        <w:t>順服：順服主的話。不論真道的話從誰的口中說出來，不管動聽不動聽，都要服從。“在真道上受教育”是指在知識上有很好的根基，在生命上受過磨練考驗，甘願為服從神的話付代價。</w:t>
      </w:r>
    </w:p>
    <w:p w:rsidR="005014CE" w:rsidRDefault="005014CE" w:rsidP="005014CE">
      <w:r>
        <w:rPr>
          <w:rFonts w:hint="eastAsia"/>
        </w:rPr>
        <w:t>棄絶世俗言語：像</w:t>
      </w:r>
      <w:proofErr w:type="gramStart"/>
      <w:r>
        <w:rPr>
          <w:rFonts w:hint="eastAsia"/>
        </w:rPr>
        <w:t>惡毒咒</w:t>
      </w:r>
      <w:proofErr w:type="gramEnd"/>
      <w:r>
        <w:rPr>
          <w:rFonts w:hint="eastAsia"/>
        </w:rPr>
        <w:t>駡人的話、大大小小的謊話、一些下流的話、粗話和一些無聊的口頭禪。“老婦荒</w:t>
      </w:r>
      <w:proofErr w:type="gramStart"/>
      <w:r>
        <w:rPr>
          <w:rFonts w:hint="eastAsia"/>
        </w:rPr>
        <w:t>渺</w:t>
      </w:r>
      <w:proofErr w:type="gramEnd"/>
      <w:r>
        <w:rPr>
          <w:rFonts w:hint="eastAsia"/>
        </w:rPr>
        <w:t>的話”指的是些神怪的故事，這些話都不適合從基督徒的口中發出。</w:t>
      </w:r>
    </w:p>
    <w:p w:rsidR="005014CE" w:rsidRDefault="005014CE" w:rsidP="005014CE">
      <w:r>
        <w:rPr>
          <w:rFonts w:hint="eastAsia"/>
        </w:rPr>
        <w:t>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：學習過一種敬畏神的生活。保羅用了體育鍛煉的用語作為類比，來提醒提摩太，表示提摩要很努力、有紀律、下定決心去做，正像一個運動員要付出很大的代價，才能操練得好成績一樣。所謂“成聖須用工夫”，信徒若要成聖，就要有恆久忍耐的心，甘心放下所愛的、可以享受的，</w:t>
      </w:r>
      <w:proofErr w:type="gramStart"/>
      <w:r>
        <w:rPr>
          <w:rFonts w:hint="eastAsia"/>
        </w:rPr>
        <w:t>並付上個人</w:t>
      </w:r>
      <w:proofErr w:type="gramEnd"/>
      <w:r>
        <w:rPr>
          <w:rFonts w:hint="eastAsia"/>
        </w:rPr>
        <w:t>的精神、體力、心力、時間、思想、意志和紀律，</w:t>
      </w:r>
      <w:proofErr w:type="gramStart"/>
      <w:r>
        <w:rPr>
          <w:rFonts w:hint="eastAsia"/>
        </w:rPr>
        <w:t>好煉就</w:t>
      </w:r>
      <w:proofErr w:type="gramEnd"/>
      <w:r>
        <w:rPr>
          <w:rFonts w:hint="eastAsia"/>
        </w:rPr>
        <w:t>自己的屬靈生命。畢竟，人的體力健康會隨著歲月時光而流走，但人的屬靈生命素質深度，卻能一天天培育出來。</w:t>
      </w:r>
    </w:p>
    <w:p w:rsidR="005014CE" w:rsidRDefault="005014CE" w:rsidP="005014CE">
      <w:r>
        <w:rPr>
          <w:rFonts w:hint="eastAsia"/>
        </w:rPr>
        <w:t>甘心：不指望人的幫助、憐憫、同情或讚賞，將指望放在耶穌基督身上，深信所持守的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徒然。</w:t>
      </w:r>
    </w:p>
    <w:p w:rsidR="005014CE" w:rsidRDefault="005014CE" w:rsidP="005014CE"/>
    <w:p w:rsidR="005014CE" w:rsidRDefault="005014CE" w:rsidP="005014CE">
      <w:r>
        <w:t xml:space="preserve">2. </w:t>
      </w:r>
      <w:r>
        <w:rPr>
          <w:rFonts w:hint="eastAsia"/>
        </w:rPr>
        <w:t>生活的操練</w:t>
      </w:r>
      <w:proofErr w:type="gramStart"/>
      <w:r>
        <w:rPr>
          <w:rFonts w:hint="eastAsia"/>
        </w:rPr>
        <w:t>（</w:t>
      </w:r>
      <w:proofErr w:type="gramEnd"/>
      <w:r>
        <w:t>4:12-13</w:t>
      </w:r>
      <w:proofErr w:type="gramStart"/>
      <w:r>
        <w:rPr>
          <w:rFonts w:hint="eastAsia"/>
        </w:rPr>
        <w:t>）</w:t>
      </w:r>
      <w:proofErr w:type="gramEnd"/>
    </w:p>
    <w:p w:rsidR="005014CE" w:rsidRDefault="005014CE" w:rsidP="005014CE">
      <w:r>
        <w:rPr>
          <w:rFonts w:hint="eastAsia"/>
        </w:rPr>
        <w:t>“年輕”當時的規矩，在四十以下都叫年輕人。提摩太以三十來歲的年紀，做教會領袖，在教會裡，大多數領袖的年紀可能都比他大。他們可能對年輕的牧者不大放心。保羅怕提摩太因自己年紀問題，信心不足，在處人處事上都顯得退縮，於是就提出五點要提摩太注意。</w:t>
      </w:r>
    </w:p>
    <w:p w:rsidR="005014CE" w:rsidRDefault="005014CE" w:rsidP="005014CE">
      <w:r>
        <w:rPr>
          <w:rFonts w:hint="eastAsia"/>
        </w:rPr>
        <w:t>言語上小心：不管在公開的談話如“宣讀、勸勉、教導”，還是私下的閒談中，都要注意分寸，要說建立人的話，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一口</w:t>
      </w:r>
      <w:proofErr w:type="gramStart"/>
      <w:r>
        <w:rPr>
          <w:rFonts w:hint="eastAsia"/>
        </w:rPr>
        <w:t>兩舌、</w:t>
      </w:r>
      <w:proofErr w:type="gramEnd"/>
      <w:r>
        <w:rPr>
          <w:rFonts w:hint="eastAsia"/>
        </w:rPr>
        <w:t>不說閒話、不</w:t>
      </w:r>
      <w:proofErr w:type="gramStart"/>
      <w:r>
        <w:rPr>
          <w:rFonts w:hint="eastAsia"/>
        </w:rPr>
        <w:t>說虛謊</w:t>
      </w:r>
      <w:proofErr w:type="gramEnd"/>
      <w:r>
        <w:rPr>
          <w:rFonts w:hint="eastAsia"/>
        </w:rPr>
        <w:t>沒有益處的話、</w:t>
      </w:r>
      <w:proofErr w:type="gramStart"/>
      <w:r>
        <w:rPr>
          <w:rFonts w:hint="eastAsia"/>
        </w:rPr>
        <w:t>不說咒</w:t>
      </w:r>
      <w:proofErr w:type="gramEnd"/>
      <w:r>
        <w:rPr>
          <w:rFonts w:hint="eastAsia"/>
        </w:rPr>
        <w:t>駡人的話。</w:t>
      </w:r>
    </w:p>
    <w:p w:rsidR="005014CE" w:rsidRDefault="005014CE" w:rsidP="005014CE">
      <w:r>
        <w:rPr>
          <w:rFonts w:hint="eastAsia"/>
        </w:rPr>
        <w:t>行為上注意：衣著上、行動上、愛好上、處事上要多留意。做神的僕人有時為了別人的好處，或許要放棄一些享受，行事為人光明磊落，替人辦事、與人來往，誠誠實實的，就會贏得別人的尊重。</w:t>
      </w:r>
    </w:p>
    <w:p w:rsidR="005014CE" w:rsidRDefault="005014CE" w:rsidP="005014CE">
      <w:r>
        <w:rPr>
          <w:rFonts w:hint="eastAsia"/>
        </w:rPr>
        <w:t>愛心上努力：愛是聯絡全德的。做僕人就更需要愛。要在愛心上作信徒的榜樣，就是在愛心上立志，</w:t>
      </w:r>
      <w:proofErr w:type="gramStart"/>
      <w:r>
        <w:rPr>
          <w:rFonts w:hint="eastAsia"/>
        </w:rPr>
        <w:t>委身神</w:t>
      </w:r>
      <w:proofErr w:type="gramEnd"/>
      <w:r>
        <w:rPr>
          <w:rFonts w:hint="eastAsia"/>
        </w:rPr>
        <w:t>、委身教會。願意犧牲、願意為別人勞苦、願意為別人服務，為主的緣故而服侍別人，扶助軟弱的。主耶穌曾三次查問彼得的愛心，然後才叫他餵養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的小羊、牧養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的羊、又餵養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的羊，可見</w:t>
      </w:r>
      <w:proofErr w:type="gramStart"/>
      <w:r>
        <w:rPr>
          <w:rFonts w:hint="eastAsia"/>
        </w:rPr>
        <w:t>所有牧</w:t>
      </w:r>
      <w:proofErr w:type="gramEnd"/>
      <w:r>
        <w:rPr>
          <w:rFonts w:hint="eastAsia"/>
        </w:rPr>
        <w:t>養、餵養主羊群的，都需要愛心，</w:t>
      </w:r>
      <w:proofErr w:type="gramStart"/>
      <w:r>
        <w:rPr>
          <w:rFonts w:hint="eastAsia"/>
        </w:rPr>
        <w:t>不光愛主</w:t>
      </w:r>
      <w:proofErr w:type="gramEnd"/>
      <w:r>
        <w:rPr>
          <w:rFonts w:hint="eastAsia"/>
        </w:rPr>
        <w:t>，也愛所服侍的人，這樣才有動力事奉下去，這樣服侍才有意義。</w:t>
      </w:r>
    </w:p>
    <w:p w:rsidR="005014CE" w:rsidRDefault="005014CE" w:rsidP="005014CE">
      <w:r>
        <w:rPr>
          <w:rFonts w:hint="eastAsia"/>
        </w:rPr>
        <w:lastRenderedPageBreak/>
        <w:t>信心上持守：信心是一切屬靈生活的起點，有了信心，還得持守這信，也就是說，在信心上加上忠心。就像士兵對長官那麼忠誠。信心和忠誠往往不是在平順的日子能顯出來，卻是在艱難的時刻突顯出來。看似困難的時候，我們是否信任神會帶我們經過？是不是願意聽從神的話？一個對神有信心、又忠心的傳道，能夠感染他的會眾，叫會眾看見</w:t>
      </w:r>
      <w:proofErr w:type="gramStart"/>
      <w:r>
        <w:rPr>
          <w:rFonts w:hint="eastAsia"/>
        </w:rPr>
        <w:t>什麼叫屬靈</w:t>
      </w:r>
      <w:proofErr w:type="gramEnd"/>
      <w:r>
        <w:rPr>
          <w:rFonts w:hint="eastAsia"/>
        </w:rPr>
        <w:t>品格，也</w:t>
      </w:r>
      <w:proofErr w:type="gramStart"/>
      <w:r>
        <w:rPr>
          <w:rFonts w:hint="eastAsia"/>
        </w:rPr>
        <w:t>羡慕能</w:t>
      </w:r>
      <w:proofErr w:type="gramEnd"/>
      <w:r>
        <w:rPr>
          <w:rFonts w:hint="eastAsia"/>
        </w:rPr>
        <w:t>結出信心的果子。</w:t>
      </w:r>
    </w:p>
    <w:p w:rsidR="005014CE" w:rsidRDefault="005014CE" w:rsidP="005014CE">
      <w:r>
        <w:rPr>
          <w:rFonts w:hint="eastAsia"/>
        </w:rPr>
        <w:t>清潔上謹慎：在生活上聖潔。凡事只求符合聖經的標準，不效法世界的模樣來生活。清清楚楚，不虧欠人，在錢財上、在與人交往上都很正直。</w:t>
      </w:r>
    </w:p>
    <w:p w:rsidR="005014CE" w:rsidRDefault="005014CE" w:rsidP="005014CE">
      <w:r>
        <w:rPr>
          <w:rFonts w:hint="eastAsia"/>
        </w:rPr>
        <w:t>思想：我們在這五方面的表現如何？</w:t>
      </w:r>
    </w:p>
    <w:p w:rsidR="005014CE" w:rsidRDefault="005014CE" w:rsidP="005014CE"/>
    <w:p w:rsidR="005014CE" w:rsidRDefault="005014CE" w:rsidP="005014CE">
      <w:r>
        <w:t xml:space="preserve">3. </w:t>
      </w:r>
      <w:r>
        <w:rPr>
          <w:rFonts w:hint="eastAsia"/>
        </w:rPr>
        <w:t>恩賜上的操練</w:t>
      </w:r>
      <w:proofErr w:type="gramStart"/>
      <w:r>
        <w:rPr>
          <w:rFonts w:hint="eastAsia"/>
        </w:rPr>
        <w:t>（</w:t>
      </w:r>
      <w:proofErr w:type="gramEnd"/>
      <w:r>
        <w:t>4:13-16</w:t>
      </w:r>
      <w:proofErr w:type="gramStart"/>
      <w:r>
        <w:rPr>
          <w:rFonts w:hint="eastAsia"/>
        </w:rPr>
        <w:t>）</w:t>
      </w:r>
      <w:proofErr w:type="gramEnd"/>
    </w:p>
    <w:p w:rsidR="005014CE" w:rsidRDefault="005014CE" w:rsidP="005014CE">
      <w:r>
        <w:rPr>
          <w:rFonts w:hint="eastAsia"/>
        </w:rPr>
        <w:t>宣讀、勸勉、教導，都是傳道人的基本功，所以必須要下苦功操練。</w:t>
      </w:r>
    </w:p>
    <w:p w:rsidR="005014CE" w:rsidRDefault="005014CE" w:rsidP="005014CE">
      <w:r>
        <w:rPr>
          <w:rFonts w:hint="eastAsia"/>
        </w:rPr>
        <w:t>宣讀：就是在會堂裡大聲誦讀</w:t>
      </w:r>
      <w:proofErr w:type="gramStart"/>
      <w:r>
        <w:rPr>
          <w:rFonts w:hint="eastAsia"/>
        </w:rPr>
        <w:t>聖經給會眾</w:t>
      </w:r>
      <w:proofErr w:type="gramEnd"/>
      <w:r>
        <w:rPr>
          <w:rFonts w:hint="eastAsia"/>
        </w:rPr>
        <w:t>聽，因為當時的聖經不像今天這麼普遍，可以人手一冊，那時候的聖經都是用人手抄寫的，所以只得靠熟悉聖經的人，在會堂中大聲宣讀了。勸勉：就要根據聖經的亮光，加上自己的話語，</w:t>
      </w:r>
      <w:proofErr w:type="gramStart"/>
      <w:r>
        <w:rPr>
          <w:rFonts w:hint="eastAsia"/>
        </w:rPr>
        <w:t>給會眾</w:t>
      </w:r>
      <w:proofErr w:type="gramEnd"/>
      <w:r>
        <w:rPr>
          <w:rFonts w:hint="eastAsia"/>
        </w:rPr>
        <w:t>一些勸勉的話。</w:t>
      </w:r>
    </w:p>
    <w:p w:rsidR="005014CE" w:rsidRDefault="005014CE" w:rsidP="005014CE">
      <w:r>
        <w:rPr>
          <w:rFonts w:hint="eastAsia"/>
        </w:rPr>
        <w:t>教導：</w:t>
      </w:r>
      <w:proofErr w:type="gramStart"/>
      <w:r>
        <w:rPr>
          <w:rFonts w:hint="eastAsia"/>
        </w:rPr>
        <w:t>重叫人</w:t>
      </w:r>
      <w:proofErr w:type="gramEnd"/>
      <w:r>
        <w:rPr>
          <w:rFonts w:hint="eastAsia"/>
        </w:rPr>
        <w:t>明白聖經。“宣讀”是在會堂裡進行，“勸勉”和“教導”也包括講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下個人工作。這三樣是保羅要提摩太持之以恆去做的。</w:t>
      </w:r>
    </w:p>
    <w:p w:rsidR="005014CE" w:rsidRDefault="005014CE" w:rsidP="005014CE">
      <w:r>
        <w:rPr>
          <w:rFonts w:hint="eastAsia"/>
        </w:rPr>
        <w:t>怎樣操練恩賜：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心和專心。</w:t>
      </w:r>
    </w:p>
    <w:p w:rsidR="005014CE" w:rsidRDefault="005014CE" w:rsidP="005014CE">
      <w:proofErr w:type="gramStart"/>
      <w:r>
        <w:rPr>
          <w:rFonts w:hint="eastAsia"/>
        </w:rPr>
        <w:t>聖工和</w:t>
      </w:r>
      <w:proofErr w:type="gramEnd"/>
      <w:r>
        <w:rPr>
          <w:rFonts w:hint="eastAsia"/>
        </w:rPr>
        <w:t>建立人的工作不是三天兩日就能</w:t>
      </w:r>
      <w:proofErr w:type="gramStart"/>
      <w:r>
        <w:rPr>
          <w:rFonts w:hint="eastAsia"/>
        </w:rPr>
        <w:t>見果效，</w:t>
      </w:r>
      <w:proofErr w:type="gramEnd"/>
      <w:r>
        <w:rPr>
          <w:rFonts w:hint="eastAsia"/>
        </w:rPr>
        <w:t>卻要長時間地委身。專心也重要。我們要弄清楚自己</w:t>
      </w:r>
      <w:proofErr w:type="gramStart"/>
      <w:r>
        <w:rPr>
          <w:rFonts w:hint="eastAsia"/>
        </w:rPr>
        <w:t>被召是做</w:t>
      </w:r>
      <w:proofErr w:type="gramEnd"/>
      <w:r>
        <w:rPr>
          <w:rFonts w:hint="eastAsia"/>
        </w:rPr>
        <w:t>什麼，目標清楚了，專心做好那一件，如此就能事奉的生命就會進步。</w:t>
      </w:r>
    </w:p>
    <w:p w:rsidR="00EB4FBC" w:rsidRPr="005014CE" w:rsidRDefault="005014CE"/>
    <w:sectPr w:rsidR="00EB4FBC" w:rsidRPr="005014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36"/>
    <w:rsid w:val="003312FB"/>
    <w:rsid w:val="00342336"/>
    <w:rsid w:val="00417B5C"/>
    <w:rsid w:val="0050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79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99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2021-07-15T00:33:00Z</dcterms:created>
  <dcterms:modified xsi:type="dcterms:W3CDTF">2021-07-15T00:33:00Z</dcterms:modified>
</cp:coreProperties>
</file>