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74" w:rsidRDefault="00E27B74" w:rsidP="00E27B74">
      <w:r>
        <w:rPr>
          <w:rFonts w:hint="eastAsia"/>
        </w:rPr>
        <w:t>第</w:t>
      </w:r>
      <w:r>
        <w:t>6</w:t>
      </w:r>
      <w:r>
        <w:rPr>
          <w:rFonts w:hint="eastAsia"/>
        </w:rPr>
        <w:t>講：教會領袖的資格（提前</w:t>
      </w:r>
      <w:r>
        <w:t>3</w:t>
      </w:r>
      <w:r>
        <w:rPr>
          <w:rFonts w:hint="eastAsia"/>
        </w:rPr>
        <w:t>章）</w:t>
      </w:r>
    </w:p>
    <w:p w:rsidR="00E27B74" w:rsidRDefault="00E27B74" w:rsidP="00E27B74">
      <w:r>
        <w:rPr>
          <w:rFonts w:hint="eastAsia"/>
        </w:rPr>
        <w:t>系列：提摩太前書</w:t>
      </w:r>
    </w:p>
    <w:p w:rsidR="00E27B74" w:rsidRDefault="00E27B74" w:rsidP="00E27B74">
      <w:r>
        <w:rPr>
          <w:rFonts w:hint="eastAsia"/>
        </w:rPr>
        <w:t>講員：李蘭</w:t>
      </w:r>
    </w:p>
    <w:p w:rsidR="00E27B74" w:rsidRDefault="00E27B74" w:rsidP="00E27B74">
      <w:bookmarkStart w:id="0" w:name="_GoBack"/>
      <w:bookmarkEnd w:id="0"/>
      <w:r>
        <w:t xml:space="preserve"> </w:t>
      </w:r>
      <w:r>
        <w:rPr>
          <w:rFonts w:hint="eastAsia"/>
        </w:rPr>
        <w:t>“在生產上得救”的三個意思：一、敬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的婦女能在妻子和母親的角色上得到滿足，保羅是針對異端禁止嫁娶的做法，鼓勵女人接受生兒育女的天職；二、女人能借著最有意義的生產，也就是基督道成肉身而得到屬靈的拯救。第三、女人在生產孩子時</w:t>
      </w:r>
      <w:proofErr w:type="gramStart"/>
      <w:r>
        <w:rPr>
          <w:rFonts w:hint="eastAsia"/>
        </w:rPr>
        <w:t>肉身得蒙保守</w:t>
      </w:r>
      <w:proofErr w:type="gramEnd"/>
      <w:r>
        <w:rPr>
          <w:rFonts w:hint="eastAsia"/>
        </w:rPr>
        <w:t>平安。</w:t>
      </w:r>
    </w:p>
    <w:p w:rsidR="00E27B74" w:rsidRDefault="00E27B74" w:rsidP="00E27B74"/>
    <w:p w:rsidR="00E27B74" w:rsidRDefault="00E27B74" w:rsidP="00E27B74">
      <w:r>
        <w:rPr>
          <w:rFonts w:hint="eastAsia"/>
        </w:rPr>
        <w:t>思想：</w:t>
      </w:r>
      <w:proofErr w:type="gramStart"/>
      <w:r>
        <w:rPr>
          <w:rFonts w:hint="eastAsia"/>
        </w:rPr>
        <w:t>神造男造女</w:t>
      </w:r>
      <w:proofErr w:type="gramEnd"/>
      <w:r>
        <w:rPr>
          <w:rFonts w:hint="eastAsia"/>
        </w:rPr>
        <w:t>，都有各自獨特的使命和角色。男女兩方是彼此需要的。搭配起來，就能更好地建立基督的身體。但願我們能夠擺脫舊有的重男輕女的觀念，認定男女在神的眼中，同樣寶貴。</w:t>
      </w:r>
    </w:p>
    <w:p w:rsidR="00E27B74" w:rsidRDefault="00E27B74" w:rsidP="00E27B74"/>
    <w:p w:rsidR="00E27B74" w:rsidRDefault="00E27B74" w:rsidP="00E27B74">
      <w:r>
        <w:rPr>
          <w:rFonts w:hint="eastAsia"/>
        </w:rPr>
        <w:t>教會領袖的資格</w:t>
      </w:r>
      <w:proofErr w:type="gramStart"/>
      <w:r>
        <w:rPr>
          <w:rFonts w:hint="eastAsia"/>
        </w:rPr>
        <w:t>（</w:t>
      </w:r>
      <w:proofErr w:type="gramEnd"/>
      <w:r>
        <w:t>3:1-7</w:t>
      </w:r>
      <w:proofErr w:type="gramStart"/>
      <w:r>
        <w:rPr>
          <w:rFonts w:hint="eastAsia"/>
        </w:rPr>
        <w:t>）</w:t>
      </w:r>
      <w:proofErr w:type="gramEnd"/>
    </w:p>
    <w:p w:rsidR="00E27B74" w:rsidRDefault="00E27B74" w:rsidP="00E27B74"/>
    <w:p w:rsidR="00E27B74" w:rsidRDefault="00E27B74" w:rsidP="00E27B74">
      <w:r>
        <w:rPr>
          <w:rFonts w:hint="eastAsia"/>
        </w:rPr>
        <w:t>“想要做教會領袖，是可敬重的志氣。”：在教會裡當領袖，並不像在權力世界裡一般令人</w:t>
      </w:r>
      <w:proofErr w:type="gramStart"/>
      <w:r>
        <w:rPr>
          <w:rFonts w:hint="eastAsia"/>
        </w:rPr>
        <w:t>羡</w:t>
      </w:r>
      <w:proofErr w:type="gramEnd"/>
      <w:r>
        <w:rPr>
          <w:rFonts w:hint="eastAsia"/>
        </w:rPr>
        <w:t>慕，因為沒有金錢名利的奬賞，相反，在教會裡當領袖所得的是更多的犧牲，要拿出許多時間服侍關心肢體，做不好就容易受人批評、被人誤會等。而保羅在這裡所推崇，不是“監督的職位”，乃是所要承擔的任務。在教會裡擔當了某任務，是要向神交帳的。信徒要有很大的勇氣，清楚是神的呼召，才能接受神的</w:t>
      </w:r>
      <w:proofErr w:type="gramStart"/>
      <w:r>
        <w:rPr>
          <w:rFonts w:hint="eastAsia"/>
        </w:rPr>
        <w:t>交托。</w:t>
      </w:r>
      <w:proofErr w:type="gramEnd"/>
      <w:r>
        <w:rPr>
          <w:rFonts w:hint="eastAsia"/>
        </w:rPr>
        <w:t>再說監督的職份，也一點不輕鬆。</w:t>
      </w:r>
    </w:p>
    <w:p w:rsidR="00E27B74" w:rsidRDefault="00E27B74" w:rsidP="00E27B74"/>
    <w:p w:rsidR="00E27B74" w:rsidRDefault="00E27B74" w:rsidP="00E27B74">
      <w:proofErr w:type="gramStart"/>
      <w:r>
        <w:rPr>
          <w:rFonts w:hint="eastAsia"/>
        </w:rPr>
        <w:t>監督位份</w:t>
      </w:r>
      <w:proofErr w:type="gramEnd"/>
      <w:r>
        <w:rPr>
          <w:rFonts w:hint="eastAsia"/>
        </w:rPr>
        <w:t>：在希臘的文化中，監督是指公眾或宗教機構的行政首長，就像總督那樣。在這段經文中，監督指的是一個督導地方會眾的人。與這個詞相當的名稱是“長老”。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在徒</w:t>
      </w:r>
      <w:r>
        <w:t>20:17</w:t>
      </w:r>
      <w:r>
        <w:rPr>
          <w:rFonts w:hint="eastAsia"/>
        </w:rPr>
        <w:t>、</w:t>
      </w:r>
      <w:r>
        <w:t>28</w:t>
      </w:r>
      <w:r>
        <w:rPr>
          <w:rFonts w:hint="eastAsia"/>
        </w:rPr>
        <w:t>；多</w:t>
      </w:r>
      <w:r>
        <w:t>1:5-7</w:t>
      </w:r>
      <w:r>
        <w:rPr>
          <w:rFonts w:hint="eastAsia"/>
        </w:rPr>
        <w:t>；</w:t>
      </w:r>
      <w:proofErr w:type="gramStart"/>
      <w:r>
        <w:rPr>
          <w:rFonts w:hint="eastAsia"/>
        </w:rPr>
        <w:t>彼前</w:t>
      </w:r>
      <w:proofErr w:type="gramEnd"/>
      <w:r>
        <w:t>5:1-2“</w:t>
      </w:r>
      <w:r>
        <w:rPr>
          <w:rFonts w:hint="eastAsia"/>
        </w:rPr>
        <w:t>監督”和“長老”這名詞是交替使用的。）監督的責任包括：教導與講道、指導教會的事務、牧養神的羊群，保護教會以免進入歧途。在新約的時期，教會裡的監督工作都是由長老負起的。在初期教會中，成為監督是一種犧牲，所以在這種情況下，若有人真的有這種犧牲精神，是值得尊敬的。</w:t>
      </w:r>
    </w:p>
    <w:p w:rsidR="00E27B74" w:rsidRDefault="00E27B74" w:rsidP="00E27B74"/>
    <w:p w:rsidR="00E27B74" w:rsidRDefault="00E27B74" w:rsidP="00E27B74">
      <w:r>
        <w:rPr>
          <w:rFonts w:hint="eastAsia"/>
        </w:rPr>
        <w:t>做監督的條件準則：</w:t>
      </w:r>
    </w:p>
    <w:p w:rsidR="00E27B74" w:rsidRDefault="00E27B74" w:rsidP="00E27B74"/>
    <w:p w:rsidR="00E27B74" w:rsidRDefault="00E27B74" w:rsidP="00E27B74">
      <w:r>
        <w:rPr>
          <w:rFonts w:hint="eastAsia"/>
        </w:rPr>
        <w:t>在家庭方面，必須要尊重婚姻，不能亂搞男女關係。“作一個婦人的丈夫”指的是在婚姻生活上有見證，對配偶忠貞。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任監督必要“好好管理自己的家，使兒女端莊順服”這管理的原意，就是“站在前面”，有領導的意思。保羅所說“人若不知道管理自己的家，焉能照管神的教會呢？”和我們古語所講的“一室之不治，何以天下國家為”的思想是相通的。</w:t>
      </w:r>
    </w:p>
    <w:p w:rsidR="00E27B74" w:rsidRDefault="00E27B74" w:rsidP="00E27B74"/>
    <w:p w:rsidR="00E27B74" w:rsidRDefault="00E27B74" w:rsidP="00E27B74">
      <w:r>
        <w:rPr>
          <w:rFonts w:hint="eastAsia"/>
        </w:rPr>
        <w:t>思想：今天我們與家人的關係如何？可會因</w:t>
      </w:r>
      <w:proofErr w:type="gramStart"/>
      <w:r>
        <w:rPr>
          <w:rFonts w:hint="eastAsia"/>
        </w:rPr>
        <w:t>事奉而忽略</w:t>
      </w:r>
      <w:proofErr w:type="gramEnd"/>
      <w:r>
        <w:rPr>
          <w:rFonts w:hint="eastAsia"/>
        </w:rPr>
        <w:t>了在家庭上盡基本的責</w:t>
      </w:r>
      <w:r>
        <w:rPr>
          <w:rFonts w:hint="eastAsia"/>
        </w:rPr>
        <w:lastRenderedPageBreak/>
        <w:t>任？</w:t>
      </w:r>
    </w:p>
    <w:p w:rsidR="00E27B74" w:rsidRDefault="00E27B74" w:rsidP="00E27B74"/>
    <w:p w:rsidR="00E27B74" w:rsidRDefault="00E27B74" w:rsidP="00E27B74">
      <w:r>
        <w:rPr>
          <w:rFonts w:hint="eastAsia"/>
        </w:rPr>
        <w:t>個人操守方面的條件：必須“無可指責、節制、自守、端正、不貪財、不好酒。”“節制”跟“不因酒滋事”是同一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意思，原意是沒有受酒精影響的，心志是完全清醒的，行為是很有自製力的。</w:t>
      </w:r>
    </w:p>
    <w:p w:rsidR="00E27B74" w:rsidRDefault="00E27B74" w:rsidP="00E27B74"/>
    <w:p w:rsidR="00E27B74" w:rsidRDefault="00E27B74" w:rsidP="00E27B74">
      <w:r>
        <w:rPr>
          <w:rFonts w:hint="eastAsia"/>
        </w:rPr>
        <w:t>自守端正就是頭腦要清醒，有自製力，說話行事都能恰如其分，不會太過，也不會不及。與自守相反的，就是沒節制，別人做什麼，我們也照做，別人說什麼粗俗的話，我們</w:t>
      </w:r>
      <w:proofErr w:type="gramStart"/>
      <w:r>
        <w:rPr>
          <w:rFonts w:hint="eastAsia"/>
        </w:rPr>
        <w:t>也照講</w:t>
      </w:r>
      <w:proofErr w:type="gramEnd"/>
      <w:r>
        <w:rPr>
          <w:rFonts w:hint="eastAsia"/>
        </w:rPr>
        <w:t>，這樣的生活就不能</w:t>
      </w:r>
      <w:proofErr w:type="gramStart"/>
      <w:r>
        <w:rPr>
          <w:rFonts w:hint="eastAsia"/>
        </w:rPr>
        <w:t>做別</w:t>
      </w:r>
      <w:proofErr w:type="gramEnd"/>
      <w:r>
        <w:rPr>
          <w:rFonts w:hint="eastAsia"/>
        </w:rPr>
        <w:t>人的榜樣。</w:t>
      </w:r>
    </w:p>
    <w:p w:rsidR="00E27B74" w:rsidRDefault="00E27B74" w:rsidP="00E27B74"/>
    <w:p w:rsidR="00E27B74" w:rsidRDefault="00E27B74" w:rsidP="00E27B74">
      <w:r>
        <w:rPr>
          <w:rFonts w:hint="eastAsia"/>
        </w:rPr>
        <w:t>不貪財也頂重要。一個貪財的人做監督，不光將自己陷在試探中，更容易叫整個教會蒙羞。</w:t>
      </w:r>
    </w:p>
    <w:p w:rsidR="00E27B74" w:rsidRDefault="00E27B74" w:rsidP="00E27B74"/>
    <w:p w:rsidR="00E27B74" w:rsidRDefault="00E27B74" w:rsidP="00E27B74">
      <w:r>
        <w:rPr>
          <w:rFonts w:hint="eastAsia"/>
        </w:rPr>
        <w:t>在與別人相處上，一個監督該有的素質是“樂意接待遠人、不爭競、不打人，溫和。”早在以色列人定居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的時候，神就命令以色列人要善待遠路來的客人和寄居的，因為他們客居埃及的時候，也曾親身體會作客的苦楚，現在有了棲身之地，就一定要幫助別人。新約時代，常要出門遠行的多是做生意的，或去遠地探親的，和一些四處巡遊講道教導的人。不管什麼樣的客旅，都有一個習慣，就是避開中午行路，以免</w:t>
      </w:r>
      <w:proofErr w:type="gramStart"/>
      <w:r>
        <w:rPr>
          <w:rFonts w:hint="eastAsia"/>
        </w:rPr>
        <w:t>曬</w:t>
      </w:r>
      <w:proofErr w:type="gramEnd"/>
      <w:r>
        <w:rPr>
          <w:rFonts w:hint="eastAsia"/>
        </w:rPr>
        <w:t>傷。他們等到日落才起行，因此到達到目的地時，多半已是晚上。這時身體疲累肚子又餓，而店鋪市集又多停止營業了，所以他們就會到民居，敲門投宿，一般人也會接待。教會的信徒更該如此，如此愛心的表達就很有力量了。又由於做監督的也要做教導的工作，所以保羅又在這裡提到監督要善於教導。這裡要特別留意，不是非得要有口才</w:t>
      </w:r>
      <w:proofErr w:type="gramStart"/>
      <w:r>
        <w:rPr>
          <w:rFonts w:hint="eastAsia"/>
        </w:rPr>
        <w:t>才</w:t>
      </w:r>
      <w:proofErr w:type="gramEnd"/>
      <w:r>
        <w:rPr>
          <w:rFonts w:hint="eastAsia"/>
        </w:rPr>
        <w:t>可教導，比言語更有力的是身教，用生活表彰真理，也能感動人信主，歸榮耀給神。</w:t>
      </w:r>
    </w:p>
    <w:p w:rsidR="00E27B74" w:rsidRDefault="00E27B74" w:rsidP="00E27B74"/>
    <w:p w:rsidR="00E27B74" w:rsidRDefault="00E27B74" w:rsidP="00E27B74">
      <w:r>
        <w:rPr>
          <w:rFonts w:hint="eastAsia"/>
        </w:rPr>
        <w:t>剛剛加入教會的，不管具備怎樣優良的條件，也不要立刻選他做監督。一個剛信主的人，對屬靈世界的種種運作規律不熟悉，可能很容易用了自己的方法去做，不禱告不等候神，結果就容易驕傲，自己落在試探中，又會招來教外人的對教會的批評，所以，保羅提醒</w:t>
      </w:r>
      <w:proofErr w:type="gramStart"/>
      <w:r>
        <w:rPr>
          <w:rFonts w:hint="eastAsia"/>
        </w:rPr>
        <w:t>提摩太說剛信</w:t>
      </w:r>
      <w:proofErr w:type="gramEnd"/>
      <w:r>
        <w:rPr>
          <w:rFonts w:hint="eastAsia"/>
        </w:rPr>
        <w:t>主不久的人不適合做領袖。</w:t>
      </w:r>
    </w:p>
    <w:p w:rsidR="00EB4FBC" w:rsidRPr="00E27B74" w:rsidRDefault="00E27B74"/>
    <w:sectPr w:rsidR="00EB4FBC" w:rsidRPr="00E27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8E"/>
    <w:rsid w:val="003312FB"/>
    <w:rsid w:val="00417B5C"/>
    <w:rsid w:val="00BF158E"/>
    <w:rsid w:val="00E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004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77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2021-07-15T00:35:00Z</dcterms:created>
  <dcterms:modified xsi:type="dcterms:W3CDTF">2021-07-15T00:36:00Z</dcterms:modified>
</cp:coreProperties>
</file>