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3F" w:rsidRDefault="00E1763F" w:rsidP="00E1763F">
      <w:r>
        <w:rPr>
          <w:rFonts w:hint="eastAsia"/>
        </w:rPr>
        <w:t>第</w:t>
      </w:r>
      <w:r>
        <w:t>4</w:t>
      </w:r>
      <w:r>
        <w:rPr>
          <w:rFonts w:hint="eastAsia"/>
        </w:rPr>
        <w:t>講：波阿斯的豐富（得</w:t>
      </w:r>
      <w:r>
        <w:t>3</w:t>
      </w:r>
      <w:r>
        <w:rPr>
          <w:rFonts w:hint="eastAsia"/>
        </w:rPr>
        <w:t>章）</w:t>
      </w:r>
    </w:p>
    <w:p w:rsidR="00E1763F" w:rsidRDefault="00E1763F" w:rsidP="00E1763F">
      <w:bookmarkStart w:id="0" w:name="_GoBack"/>
      <w:bookmarkEnd w:id="0"/>
      <w:r>
        <w:rPr>
          <w:rFonts w:hint="eastAsia"/>
        </w:rPr>
        <w:t>路得自從來到波阿斯的田莊後，她的厄運突然變成幸運，又因為她與波阿斯的使女們常在一處，她的伴侶必定也多起來了。但是路得仍與婆婆同住，苦難不曾使她離棄婆婆，如今幸福也不能使她厭棄婆婆。她能與婆婆共患難，也能與婆婆共安樂，這樣的媳婦，很是難得。</w:t>
      </w:r>
    </w:p>
    <w:p w:rsidR="00E1763F" w:rsidRDefault="00E1763F" w:rsidP="00E1763F"/>
    <w:p w:rsidR="00E1763F" w:rsidRDefault="00E1763F" w:rsidP="00E1763F">
      <w:r>
        <w:rPr>
          <w:rFonts w:hint="eastAsia"/>
        </w:rPr>
        <w:t>另一方面，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也是一個難得的好婆婆。當收割的季節臨近尾聲的時候，她早已自動地為路得的終身幸福仔細籌劃了。第</w:t>
      </w:r>
      <w:r>
        <w:t>3</w:t>
      </w:r>
      <w:r>
        <w:rPr>
          <w:rFonts w:hint="eastAsia"/>
        </w:rPr>
        <w:t>章一開始記著她對路得說的話：“女兒啊，我不當為你找個安身之處，使你享福嗎？”她並不為了自己的利益，把年青的媳婦牢牢地扣在自己的身旁，她願意路得的餘生幸福。她是何等的通達無私。對古代的婦女而言，沒有什麼因素影響一個女人的幸福比“丈夫、家庭、兒女”更大了。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憑著自己痛苦的經歷，對路得這方面的需要更是關懷。她進一步對路得講：“你與波阿斯的使女常在一處，波阿斯不是我們的親族嗎？他今夜</w:t>
      </w:r>
      <w:proofErr w:type="gramStart"/>
      <w:r>
        <w:rPr>
          <w:rFonts w:hint="eastAsia"/>
        </w:rPr>
        <w:t>在場上簸</w:t>
      </w:r>
      <w:proofErr w:type="gramEnd"/>
      <w:r>
        <w:rPr>
          <w:rFonts w:hint="eastAsia"/>
        </w:rPr>
        <w:t>大麥；你要沐浴</w:t>
      </w:r>
      <w:proofErr w:type="gramStart"/>
      <w:r>
        <w:rPr>
          <w:rFonts w:hint="eastAsia"/>
        </w:rPr>
        <w:t>抹膏，</w:t>
      </w:r>
      <w:proofErr w:type="gramEnd"/>
      <w:r>
        <w:rPr>
          <w:rFonts w:hint="eastAsia"/>
        </w:rPr>
        <w:t>換上衣服，下到場上，卻不要使那人認出你來。你等他吃喝完了，到他睡的時候，你看准他睡的地方，就進去掀開他腳上的被，躺臥在那裡，他必告訴你所</w:t>
      </w:r>
      <w:proofErr w:type="gramStart"/>
      <w:r>
        <w:rPr>
          <w:rFonts w:hint="eastAsia"/>
        </w:rPr>
        <w:t>當做</w:t>
      </w:r>
      <w:proofErr w:type="gramEnd"/>
      <w:r>
        <w:rPr>
          <w:rFonts w:hint="eastAsia"/>
        </w:rPr>
        <w:t>的事。”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得</w:t>
      </w:r>
      <w:r>
        <w:t>3:2-4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無論是按種族、社會地位，波阿斯與路得的結合都是不可能的，另一方面，又因為路得的賢慧，使她來到伯利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的這短短的日子裡，她已經成為不少少年人追逐的對象。為什麼</w:t>
      </w:r>
      <w:proofErr w:type="gramStart"/>
      <w:r>
        <w:rPr>
          <w:rFonts w:hint="eastAsia"/>
        </w:rPr>
        <w:t>拿俄米卻</w:t>
      </w:r>
      <w:proofErr w:type="gramEnd"/>
      <w:r>
        <w:rPr>
          <w:rFonts w:hint="eastAsia"/>
        </w:rPr>
        <w:t>有意將路得的終身幸福寄託在波阿斯身上呢？她這個決定不是一次盲目的冒險，而是心靈突然省悟過來以後，一次滿有把握的行動。因為，</w:t>
      </w:r>
      <w:proofErr w:type="gramStart"/>
      <w:r>
        <w:rPr>
          <w:rFonts w:hint="eastAsia"/>
        </w:rPr>
        <w:t>當拿俄米</w:t>
      </w:r>
      <w:proofErr w:type="gramEnd"/>
      <w:r>
        <w:rPr>
          <w:rFonts w:hint="eastAsia"/>
        </w:rPr>
        <w:t>思想路得從第一天在波阿斯田莊回來的情況</w:t>
      </w:r>
      <w:r>
        <w:t>,</w:t>
      </w:r>
      <w:r>
        <w:rPr>
          <w:rFonts w:hint="eastAsia"/>
        </w:rPr>
        <w:t>再聽路得對波阿斯的描述，就知道波阿斯在暗暗</w:t>
      </w:r>
      <w:proofErr w:type="gramStart"/>
      <w:r>
        <w:rPr>
          <w:rFonts w:hint="eastAsia"/>
        </w:rPr>
        <w:t>的恩待路得</w:t>
      </w:r>
      <w:proofErr w:type="gramEnd"/>
      <w:r>
        <w:rPr>
          <w:rFonts w:hint="eastAsia"/>
        </w:rPr>
        <w:t>。所以她才對路得說：“不可叫人遇見你在別人田間。”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猜想得沒錯，波阿斯的確從見到路得的一刻，就對這位賢慧的女子有了好感。得</w:t>
      </w:r>
      <w:r>
        <w:t>2:16</w:t>
      </w:r>
      <w:r>
        <w:rPr>
          <w:rFonts w:hint="eastAsia"/>
        </w:rPr>
        <w:t>節更記述：波阿斯吩咐僕人“要從捆裡抽出些來，留在地上任她拾取。”從這細節，可見波阿斯對路得的心意。</w:t>
      </w:r>
    </w:p>
    <w:p w:rsidR="00E1763F" w:rsidRDefault="00E1763F" w:rsidP="00E1763F"/>
    <w:p w:rsidR="00E1763F" w:rsidRDefault="00E1763F" w:rsidP="00E1763F">
      <w:r>
        <w:rPr>
          <w:rFonts w:hint="eastAsia"/>
        </w:rPr>
        <w:t>另一方面，波阿斯與路得的結合並不單單只由於他們兩人情投意合，也在乎摩西律法中有“近親代贖”的條例：根據利</w:t>
      </w:r>
      <w:r>
        <w:t>25:25</w:t>
      </w:r>
      <w:r>
        <w:rPr>
          <w:rFonts w:hint="eastAsia"/>
        </w:rPr>
        <w:t>，凡弟兄若是漸漸窮乏，賣了</w:t>
      </w:r>
      <w:proofErr w:type="gramStart"/>
      <w:r>
        <w:rPr>
          <w:rFonts w:hint="eastAsia"/>
        </w:rPr>
        <w:t>幾份地業</w:t>
      </w:r>
      <w:proofErr w:type="gramEnd"/>
      <w:r>
        <w:rPr>
          <w:rFonts w:hint="eastAsia"/>
        </w:rPr>
        <w:t>，那人的至新親屬，就要來把那弟兄所賣的贖回。“申</w:t>
      </w:r>
      <w:r>
        <w:t>25:5-6</w:t>
      </w:r>
      <w:r>
        <w:rPr>
          <w:rFonts w:hint="eastAsia"/>
        </w:rPr>
        <w:t>節又說：“弟兄同居，若死了一個，沒有兒子，死人的妻不可出嫁外人，他丈夫的兄弟當盡弟兄的本分，娶他為妻，與他同房。婦人生的長子必</w:t>
      </w:r>
      <w:proofErr w:type="gramStart"/>
      <w:r>
        <w:rPr>
          <w:rFonts w:hint="eastAsia"/>
        </w:rPr>
        <w:t>歸死兄</w:t>
      </w:r>
      <w:proofErr w:type="gramEnd"/>
      <w:r>
        <w:rPr>
          <w:rFonts w:hint="eastAsia"/>
        </w:rPr>
        <w:t>的名下，免得他的名在以色列中塗抹了。”</w:t>
      </w:r>
    </w:p>
    <w:p w:rsidR="00E1763F" w:rsidRDefault="00E1763F" w:rsidP="00E1763F"/>
    <w:p w:rsidR="00E1763F" w:rsidRDefault="00E1763F" w:rsidP="00E1763F">
      <w:r>
        <w:rPr>
          <w:rFonts w:hint="eastAsia"/>
        </w:rPr>
        <w:t>明白了以上的聖經背景，我們就可以知道，為什麼</w:t>
      </w:r>
      <w:proofErr w:type="gramStart"/>
      <w:r>
        <w:rPr>
          <w:rFonts w:hint="eastAsia"/>
        </w:rPr>
        <w:t>當拿俄米</w:t>
      </w:r>
      <w:proofErr w:type="gramEnd"/>
      <w:r>
        <w:rPr>
          <w:rFonts w:hint="eastAsia"/>
        </w:rPr>
        <w:t>為路得尋求一個安息的家時，她會把目標放在波阿斯身上。一方面她猜想波阿斯是愛路得的，另一方面，她知道摩西律法曾有這樣的吩咐，因此就大著膽子地要求對方按律法盡自己的責任。</w:t>
      </w:r>
    </w:p>
    <w:p w:rsidR="00E1763F" w:rsidRDefault="00E1763F" w:rsidP="00E1763F"/>
    <w:p w:rsidR="00E1763F" w:rsidRDefault="00E1763F" w:rsidP="00E1763F">
      <w:r>
        <w:rPr>
          <w:rFonts w:hint="eastAsia"/>
        </w:rPr>
        <w:lastRenderedPageBreak/>
        <w:t>而路得所需要的膽量也不比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少。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吩咐路得夜間去單獨會見波阿斯這件事，對像路得這樣一個賢慧的女子來說，非有很大的信心和愛心，是很難順從的。因為那時是在夜間，</w:t>
      </w:r>
      <w:proofErr w:type="gramStart"/>
      <w:r>
        <w:rPr>
          <w:rFonts w:hint="eastAsia"/>
        </w:rPr>
        <w:t>禾場上</w:t>
      </w:r>
      <w:proofErr w:type="gramEnd"/>
      <w:r>
        <w:rPr>
          <w:rFonts w:hint="eastAsia"/>
        </w:rPr>
        <w:t>除了波阿斯之外，還有不少的工人，如何能與他單獨深談婚姻大事？若是驚動了別人，她今後的名譽豈不全毀？況且她還要看准他睡的地方，進去掀開他腳上的被，躺臥在那裡。還得主動地對波阿斯說：“求你用衣襟遮蓋我”這樣大膽，恐怕許多現代的女性也會畏縮不前，何況她是古時的一個自尊心很強的女子？再說，萬一波阿斯因此對她的印象完全改觀，又怎麼辦？這些顧慮是任何正常人都會有的，相信路得也曾考慮過。但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她對婆婆的信任和順服，她就回答婆婆說：“凡你所吩咐的，我必遵行。”接著就下到場上，照婆婆所吩咐的行了。事情發展得很順利，路得不單順利地會見了波阿斯，還</w:t>
      </w:r>
      <w:proofErr w:type="gramStart"/>
      <w:r>
        <w:rPr>
          <w:rFonts w:hint="eastAsia"/>
        </w:rPr>
        <w:t>得著波阿斯</w:t>
      </w:r>
      <w:proofErr w:type="gramEnd"/>
      <w:r>
        <w:rPr>
          <w:rFonts w:hint="eastAsia"/>
        </w:rPr>
        <w:t>大大的稱讚和柔情的安慰。波阿斯對她說：“女兒啊，願你蒙耶和華賜福。你末後</w:t>
      </w:r>
      <w:proofErr w:type="gramStart"/>
      <w:r>
        <w:rPr>
          <w:rFonts w:hint="eastAsia"/>
        </w:rPr>
        <w:t>的恩比先前</w:t>
      </w:r>
      <w:proofErr w:type="gramEnd"/>
      <w:r>
        <w:rPr>
          <w:rFonts w:hint="eastAsia"/>
        </w:rPr>
        <w:t>更大；因為少年人無論貧富，你都沒有跟從。女兒啊，現在不要懼怕，凡你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，我必照著行；我本城的人都知道你是個賢德的女子。我實在是你一個至近的親屬，只是還有一個人比我更近。你今夜在這裡住宿，明早他若肯為你盡親屬的本分，就由他吧！倘若不肯，我指著永生的耶和華起誓，我必為你盡了本分，你只管躺到天亮。”波阿斯接受了路得的求婚，他更讚賞路得的情義，之前路得是那麼忠心地跟隨婆婆，後來她又忠心待</w:t>
      </w:r>
      <w:proofErr w:type="gramStart"/>
      <w:r>
        <w:rPr>
          <w:rFonts w:hint="eastAsia"/>
        </w:rPr>
        <w:t>以利米勒</w:t>
      </w:r>
      <w:proofErr w:type="gramEnd"/>
      <w:r>
        <w:rPr>
          <w:rFonts w:hint="eastAsia"/>
        </w:rPr>
        <w:t>一家，為了替夫家立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寧願拾棄</w:t>
      </w:r>
      <w:proofErr w:type="gramEnd"/>
      <w:r>
        <w:rPr>
          <w:rFonts w:hint="eastAsia"/>
        </w:rPr>
        <w:t>自己的幸福，不嫁給城中的年青人，反而要求嫁給波阿斯。</w:t>
      </w:r>
    </w:p>
    <w:p w:rsidR="00E1763F" w:rsidRDefault="00E1763F" w:rsidP="00E1763F"/>
    <w:p w:rsidR="00E1763F" w:rsidRDefault="00E1763F" w:rsidP="00E1763F">
      <w:r>
        <w:rPr>
          <w:rFonts w:hint="eastAsia"/>
        </w:rPr>
        <w:t>之後得</w:t>
      </w:r>
      <w:r>
        <w:t>3:14-15</w:t>
      </w:r>
      <w:r>
        <w:rPr>
          <w:rFonts w:hint="eastAsia"/>
        </w:rPr>
        <w:t>記述：“路得便在他腳下躺到天快亮，人彼此不能辨認的時候就起來了。波阿斯說：‘不可使人知道有女子到場上來’；又對路得說：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打開你所披的外衣。’他打開了，波阿斯就</w:t>
      </w:r>
      <w:proofErr w:type="gramStart"/>
      <w:r>
        <w:rPr>
          <w:rFonts w:hint="eastAsia"/>
        </w:rPr>
        <w:t>撮</w:t>
      </w:r>
      <w:proofErr w:type="gramEnd"/>
      <w:r>
        <w:rPr>
          <w:rFonts w:hint="eastAsia"/>
        </w:rPr>
        <w:t>了六簸箕大麥，幫他扛在肩上，他便進城去了。”弟兄姊妹，之前路得到田間拾取麥穗，受日</w:t>
      </w:r>
      <w:proofErr w:type="gramStart"/>
      <w:r>
        <w:rPr>
          <w:rFonts w:hint="eastAsia"/>
        </w:rPr>
        <w:t>灸</w:t>
      </w:r>
      <w:proofErr w:type="gramEnd"/>
      <w:r>
        <w:rPr>
          <w:rFonts w:hint="eastAsia"/>
        </w:rPr>
        <w:t>風吹，汗流滿面，筋疲力竭的終日作工，到了晚上僅得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伊法。現在路得投到波阿斯的場上，安靜地躺了一夜，向波</w:t>
      </w:r>
      <w:proofErr w:type="gramStart"/>
      <w:r>
        <w:rPr>
          <w:rFonts w:hint="eastAsia"/>
        </w:rPr>
        <w:t>阿斯說了請求</w:t>
      </w:r>
      <w:proofErr w:type="gramEnd"/>
      <w:r>
        <w:rPr>
          <w:rFonts w:hint="eastAsia"/>
        </w:rPr>
        <w:t>的話，第二天就得了六簸箕大麥，比起她在田間終日勞苦拾取所得的，還</w:t>
      </w:r>
      <w:proofErr w:type="gramStart"/>
      <w:r>
        <w:rPr>
          <w:rFonts w:hint="eastAsia"/>
        </w:rPr>
        <w:t>加倍加倍</w:t>
      </w:r>
      <w:proofErr w:type="gramEnd"/>
      <w:r>
        <w:rPr>
          <w:rFonts w:hint="eastAsia"/>
        </w:rPr>
        <w:t>的多。這暗示著一個寶貴的屬靈原則：人能安息在主的腳下，從主所得的，必較勞苦作工所得還多。當見那些多用禱告工夫，安息</w:t>
      </w:r>
      <w:proofErr w:type="gramStart"/>
      <w:r>
        <w:rPr>
          <w:rFonts w:hint="eastAsia"/>
        </w:rPr>
        <w:t>在主腳前</w:t>
      </w:r>
      <w:proofErr w:type="gramEnd"/>
      <w:r>
        <w:rPr>
          <w:rFonts w:hint="eastAsia"/>
        </w:rPr>
        <w:t>的人，比那些多奔跑少禱告的人，所收的</w:t>
      </w:r>
      <w:proofErr w:type="gramStart"/>
      <w:r>
        <w:rPr>
          <w:rFonts w:hint="eastAsia"/>
        </w:rPr>
        <w:t>果效，</w:t>
      </w:r>
      <w:proofErr w:type="gramEnd"/>
      <w:r>
        <w:rPr>
          <w:rFonts w:hint="eastAsia"/>
        </w:rPr>
        <w:t>常是加多許多倍。但願我們都以路得為榜樣，多在主前與主交通，以致得著非常的</w:t>
      </w:r>
      <w:proofErr w:type="gramStart"/>
      <w:r>
        <w:rPr>
          <w:rFonts w:hint="eastAsia"/>
        </w:rPr>
        <w:t>果效吧</w:t>
      </w:r>
      <w:proofErr w:type="gramEnd"/>
      <w:r>
        <w:rPr>
          <w:rFonts w:hint="eastAsia"/>
        </w:rPr>
        <w:t>。</w:t>
      </w:r>
    </w:p>
    <w:p w:rsidR="00E1763F" w:rsidRDefault="00E1763F" w:rsidP="00E1763F"/>
    <w:p w:rsidR="00E1763F" w:rsidRDefault="00E1763F" w:rsidP="00E1763F">
      <w:r>
        <w:rPr>
          <w:rFonts w:hint="eastAsia"/>
        </w:rPr>
        <w:t>路得回家後跟婆婆報告了一切，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就叫路得安靜等候，看這事怎樣成就，等波阿斯辦成美事。這是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要路得學習等候的功課。</w:t>
      </w:r>
      <w:proofErr w:type="gramStart"/>
      <w:r>
        <w:rPr>
          <w:rFonts w:hint="eastAsia"/>
        </w:rPr>
        <w:t>拿俄米</w:t>
      </w:r>
      <w:proofErr w:type="gramEnd"/>
      <w:r>
        <w:rPr>
          <w:rFonts w:hint="eastAsia"/>
        </w:rPr>
        <w:t>從波阿斯給路得</w:t>
      </w:r>
      <w:proofErr w:type="gramStart"/>
      <w:r>
        <w:rPr>
          <w:rFonts w:hint="eastAsia"/>
        </w:rPr>
        <w:t>撮</w:t>
      </w:r>
      <w:proofErr w:type="gramEnd"/>
      <w:r>
        <w:rPr>
          <w:rFonts w:hint="eastAsia"/>
        </w:rPr>
        <w:t>了六簸箕大麥，看出波阿斯的心意和人品。之後她就有信心波阿斯必會儘快辦完此事的。路得無須四處奔走，她只須相信波阿斯即可。今天我們也需效法路得的信心。我們必須要信靠神，才能安靜等候主。我們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要知道，我們的主也是為我們作工不息。賽</w:t>
      </w:r>
      <w:r>
        <w:t>30:15</w:t>
      </w:r>
      <w:r>
        <w:rPr>
          <w:rFonts w:hint="eastAsia"/>
        </w:rPr>
        <w:t>說：“主耶和華以色列的聖者曾如此說：你們得救在乎歸回安息；你們得力在乎平靜安穩；你們竟自不肯。”但願我們都能信靠神，安靜</w:t>
      </w:r>
      <w:r>
        <w:rPr>
          <w:rFonts w:hint="eastAsia"/>
        </w:rPr>
        <w:lastRenderedPageBreak/>
        <w:t>在主面前，等候從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領受夠用的恩典。</w:t>
      </w:r>
    </w:p>
    <w:p w:rsidR="00EB4FBC" w:rsidRPr="00E1763F" w:rsidRDefault="00E1763F"/>
    <w:sectPr w:rsidR="00EB4FBC" w:rsidRPr="00E176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EA"/>
    <w:rsid w:val="002779EA"/>
    <w:rsid w:val="003312FB"/>
    <w:rsid w:val="00417B5C"/>
    <w:rsid w:val="00E1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2021-07-02T07:54:00Z</dcterms:created>
  <dcterms:modified xsi:type="dcterms:W3CDTF">2021-07-02T07:55:00Z</dcterms:modified>
</cp:coreProperties>
</file>