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9B" w:rsidRPr="00985C9B" w:rsidRDefault="00985C9B" w:rsidP="00985C9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985C9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985C9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</w:t>
      </w:r>
      <w:r w:rsidRPr="00985C9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講：因信稱義的真理</w:t>
      </w:r>
      <w:proofErr w:type="gramStart"/>
      <w:r w:rsidRPr="00985C9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985C9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羅</w:t>
      </w:r>
      <w:r w:rsidRPr="00985C9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3:21-31</w:t>
      </w:r>
      <w:proofErr w:type="gramStart"/>
      <w:r w:rsidRPr="00985C9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985C9B" w:rsidRPr="00985C9B" w:rsidRDefault="00985C9B" w:rsidP="00985C9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985C9B">
          <w:rPr>
            <w:rFonts w:ascii="Helvetica" w:eastAsia="新細明體" w:hAnsi="Helvetica" w:cs="Helvetica" w:hint="eastAsia"/>
            <w:kern w:val="0"/>
            <w:sz w:val="21"/>
            <w:szCs w:val="21"/>
          </w:rPr>
          <w:t>羅馬書（系列一）</w:t>
        </w:r>
      </w:hyperlink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kern w:val="0"/>
          <w:sz w:val="21"/>
          <w:szCs w:val="21"/>
        </w:rPr>
        <w:t>講員：文惠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1:16-17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保羅點出了羅馬書的中心主題：因信稱義，羅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3:21-5:31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就進一步的闡明因信稱義的福音真理，並提出了因信稱義的榜樣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亞伯拉罕。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學者稱羅</w:t>
      </w:r>
      <w:proofErr w:type="gramEnd"/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3:21-5:25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這一整段經文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可說是羅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馬書中，甚至是所有保羅書信中，最重要的一段經文，是最早期的基督教福音的中心。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可以想像羅馬教會的信徒看了羅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1:18-3:20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的經文，心情可能很低落，因為保羅實在說出了世人的光景：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活在罪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中毫無出路，但保羅不是只停在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這兒，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他繼續帶領大家往前走。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3:21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是回應羅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1:17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1:17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保羅用的是現在時式，而羅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3:21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用的是完成時式，是指著在歷史上福音成就的經過，一次就完成了，永遠不需要再重複。神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的救恩計劃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在過去是隱藏的，但如今已顯明出來。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而且這一條路並不是我們自己發明的，早在舊約時代，律法和先知就已提出指引如何走上這條路，也不斷證明這條路之可信可靠！這條路就是信靠耶穌基督之路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3:22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虧缺了神的榮耀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，神的榮耀可指四方面：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一、神應得的榮耀，神的作為彰顯時，人應將榮耀歸給神，人沒有這樣做，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就是虧缺了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神的榮耀。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二、是指從神來的榮耀，福音書裡，耶穌責備法利賽人追求從人來的榮耀，而不追求從神來的榮耀。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三、是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末日神要給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人的榮耀，如羅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8:17-</w:t>
      </w:r>
      <w:proofErr w:type="gramStart"/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是按著神的意思，人在生活中應當反映出神的榮耀，因為人是按著神的形象和樣式造的，所以應當反映神的榮耀，但因為人的犯罪，所以不能反映神的榮耀，也就是人沒有達到神創造我們之時，最初人類應有的目的。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但保羅說，現在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借著信靠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耶穌基督這條路，猶太人和外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人都能和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神重建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正確的關係，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有蒙神悅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納的確據，並得著神的赦免。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這完全是由於基督已完成救贖之功，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救贖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基本的意思，是將一個失掉自由的人，用代價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贖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出來，如同奴隸、戰俘、囚犯一樣。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感謝神，靠著神的恩典，我們能白白領受基督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。神已將基督擺在我們面前，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犧牲贖清了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我們的罪，除去了我們反叛神所招致的報應。基督為我們成就了這一切，使我們可以憑信心、靠著基督與神和好，並得著永生。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“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稱義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詞是法律名詞，用來表明被稱義的人的地位和關係，而不是這個人的道德素質，如同一個犯法的人被拉到法官面前，被定了罪名，應當受刑罰，這案子也完結。但如果這人不能負擔或承受不起刑罰，於是有別人替他承擔了，那這個人罪的問題在法律面前也是解決了。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這代替的人就是耶穌基督。羅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3:25“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神設立耶穌作挽回祭，是憑著耶穌的血，借著人的信，要顯明神的義。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。照理我們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犯了罪就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應當受罰，但是我們根本擔當不了該受的刑罰，因為這刑罰就是永遠的滅亡，神也不忍心我們滅亡，而主耶穌在十字架上所作成的救贖，就擔當了我們所應受的刑罰，相信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的人就被稱為義，不再也不會被定罪了！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但要注意，這稱義的恩典是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白白賜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給我們的，因為代價雖重，卻不是我們付的，而是基督甘心為我們付的！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3:25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提到神設立基督為挽回祭，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設立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這詞的意思是按著既有的目的而執行，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也就是說救恩計劃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早已在神的手中，按著神的心意和時間進行。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挽回祭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是舊約中常見的字，在新約中只用過兩次，就是來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9:5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還有這兒。來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9:5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施恩座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，而舊約用法絕大多數也是指施恩座，所以這兒也可解釋為施恩座。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在舊約中，施恩座是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在約櫃之上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，每年一次大祭司將祭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牲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的血塗在上面，表示替人贖罪，因此有解經學者將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施恩座看為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耶穌基督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的預表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。但羅馬書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這兒，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保羅讓我們看到的是耶穌基督就是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那祭物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挽回祭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希臘文原意是能滿足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神義怒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一種祭物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，如果不能滿足，也就是不能挽回，那麼所有犯罪的人照預定要遭受滅亡的結局。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自從人類的始祖亞當犯罪，神的正義被觸犯了，作為一位正義的神，不能不理會人的罪，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所以神向人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發怒，要定人為有罪，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而罪的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刑罰就是死亡。但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神對人的愛，神不願叫人擔當自己罪惡的刑罰，因為若我們承受刑罰就代表我們永遠沒有盼望得救。但人若不受罰怎能滿足神正義的要求？因此神設立了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挽回祭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憑耶穌的血，借著人的信，要顯明神的義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，因為耶穌基督代替我們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承擔神義的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忿怒，這滿足了神的公義，神可以不再向人發怒；另一方面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我們接受耶穌基督，神將耶穌基督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的義加在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我們罪人身上，使我們披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上義袍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，因此我們能和公義聖潔的神重建正確的關係。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神對世人百般容忍，在基督降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之前寬容我們所犯的罪。舊約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時代神子民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的罪，要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借著獻牲畜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象徵受罰。如今神設立了耶穌作挽回祭，顯明神的義，按著公義的原則，犯罪的就當受刑罰，但是人卻沒有都受刑罰，這樣是不是顯出神的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不義呢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？保羅說不是！羅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3:25-26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罪人沒有刻受罰，是因為神暫時的寬容，神不是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刑罰罪人，乃是神知道到了時候，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要設立耶穌作挽回祭，所以在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十字架救恩成就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之前，神沒有立刻刑罰罪人，而十字架的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救恩向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我們證明，神能赦免信靠耶穌的人，宣判我們無罪。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既是如此，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保羅說誰還有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權誇口呢？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3:27-28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靠個人義行誇口的一切基礎都已證明不行，因人絕對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無法靠守律法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而得救，人要得救只能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信心。信心是相信為我們作了挽回祭的耶穌基督，相信自己不能做到。而猶太人和外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人既同樣因神的恩典稱義，都不是靠自己行為，那麼還有誰能說：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我靠自己的努力得到這一切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呢？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因此，保羅下了一個結論：世人在神面前乃因信稱義，與律法的要求無關。如果只遵行猶太人的律法才能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蒙神悅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納，那麼神也就只是猶太人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的神了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；但我們都知道，神不僅是猶太人的神，也是外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人就是全人類的神，因為福音為這兩種人開了同一條出路，就是因信稱義的生命之路。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神接納猶太人，是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他們的信心；神接納外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人也是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他們的信心，所以不但審判的準則一樣，得救的方法途徑也一樣。神對世人惟一的要求，就是要我們憑信心領受神恩典的預備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耶穌基督的福音！</w:t>
      </w:r>
    </w:p>
    <w:p w:rsidR="00985C9B" w:rsidRPr="00985C9B" w:rsidRDefault="00985C9B" w:rsidP="00985C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最後，保羅為羅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3:21-30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因信稱義的真理下了總結：保羅一再強調，人稱義不是靠行律法，因為律法根本不是為叫人稱義的，因此神的義要在律法以外顯明出來，律法有用處，是一個設挽回祭的標準，耶穌基督作成</w:t>
      </w:r>
      <w:proofErr w:type="gramStart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挽回祭就顯明</w:t>
      </w:r>
      <w:proofErr w:type="gramEnd"/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律法的功效，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乃是堅固了律法</w:t>
      </w:r>
      <w:r w:rsidRPr="00985C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85C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85C9B" w:rsidRPr="00985C9B" w:rsidRDefault="00985C9B" w:rsidP="00985C9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985C9B" w:rsidRDefault="00985C9B"/>
    <w:sectPr w:rsidR="00EB4FBC" w:rsidRPr="00985C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1784"/>
    <w:multiLevelType w:val="multilevel"/>
    <w:tmpl w:val="C39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89"/>
    <w:rsid w:val="003312FB"/>
    <w:rsid w:val="00417B5C"/>
    <w:rsid w:val="00985C9B"/>
    <w:rsid w:val="00A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85C9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85C9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85C9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85C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85C9B"/>
  </w:style>
  <w:style w:type="paragraph" w:styleId="a4">
    <w:name w:val="Balloon Text"/>
    <w:basedOn w:val="a"/>
    <w:link w:val="a5"/>
    <w:uiPriority w:val="99"/>
    <w:semiHidden/>
    <w:unhideWhenUsed/>
    <w:rsid w:val="0098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C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85C9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85C9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85C9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85C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85C9B"/>
  </w:style>
  <w:style w:type="paragraph" w:styleId="a4">
    <w:name w:val="Balloon Text"/>
    <w:basedOn w:val="a"/>
    <w:link w:val="a5"/>
    <w:uiPriority w:val="99"/>
    <w:semiHidden/>
    <w:unhideWhenUsed/>
    <w:rsid w:val="0098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1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70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2021-07-14T02:11:00Z</dcterms:created>
  <dcterms:modified xsi:type="dcterms:W3CDTF">2021-07-14T02:12:00Z</dcterms:modified>
</cp:coreProperties>
</file>