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A4" w:rsidRDefault="000F47A4" w:rsidP="000F47A4">
      <w:r>
        <w:rPr>
          <w:rFonts w:hint="eastAsia"/>
        </w:rPr>
        <w:t>第</w:t>
      </w:r>
      <w:r>
        <w:t>20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希西家</w:t>
      </w:r>
      <w:proofErr w:type="gramEnd"/>
      <w:r>
        <w:rPr>
          <w:rFonts w:hint="eastAsia"/>
        </w:rPr>
        <w:t>謄錄的箴言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與人關係</w:t>
      </w:r>
      <w:proofErr w:type="gramStart"/>
      <w:r>
        <w:rPr>
          <w:rFonts w:hint="eastAsia"/>
        </w:rPr>
        <w:t>（箴</w:t>
      </w:r>
      <w:proofErr w:type="gramEnd"/>
      <w:r>
        <w:t>27:1-27</w:t>
      </w:r>
      <w:proofErr w:type="gramStart"/>
      <w:r>
        <w:rPr>
          <w:rFonts w:hint="eastAsia"/>
        </w:rPr>
        <w:t>）</w:t>
      </w:r>
      <w:proofErr w:type="gramEnd"/>
    </w:p>
    <w:p w:rsidR="000F47A4" w:rsidRDefault="000F47A4" w:rsidP="000F47A4">
      <w:pPr>
        <w:rPr>
          <w:rFonts w:hint="eastAsia"/>
        </w:rPr>
      </w:pPr>
      <w:r>
        <w:rPr>
          <w:rFonts w:hint="eastAsia"/>
        </w:rPr>
        <w:t>系列：箴言</w:t>
      </w:r>
    </w:p>
    <w:p w:rsidR="000F47A4" w:rsidRDefault="000F47A4" w:rsidP="000F47A4">
      <w:r>
        <w:rPr>
          <w:rFonts w:hint="eastAsia"/>
        </w:rPr>
        <w:t>講員：文惠</w:t>
      </w:r>
    </w:p>
    <w:p w:rsidR="000F47A4" w:rsidRDefault="000F47A4" w:rsidP="000F47A4">
      <w:bookmarkStart w:id="0" w:name="_GoBack"/>
      <w:bookmarkEnd w:id="0"/>
      <w:proofErr w:type="gramStart"/>
      <w:r>
        <w:rPr>
          <w:rFonts w:hint="eastAsia"/>
        </w:rPr>
        <w:t>箴</w:t>
      </w:r>
      <w:proofErr w:type="gramEnd"/>
      <w:r>
        <w:t>27</w:t>
      </w:r>
      <w:r>
        <w:rPr>
          <w:rFonts w:hint="eastAsia"/>
        </w:rPr>
        <w:t>章主要就是講到與人的關係，經文分為四個段落：</w:t>
      </w:r>
    </w:p>
    <w:p w:rsidR="000F47A4" w:rsidRDefault="000F47A4" w:rsidP="000F47A4"/>
    <w:p w:rsidR="000F47A4" w:rsidRDefault="000F47A4" w:rsidP="000F47A4">
      <w:r>
        <w:t xml:space="preserve">1. </w:t>
      </w:r>
      <w:r>
        <w:rPr>
          <w:rFonts w:hint="eastAsia"/>
        </w:rPr>
        <w:t>第一個段落：人際關係問題</w:t>
      </w:r>
      <w:proofErr w:type="gramStart"/>
      <w:r>
        <w:rPr>
          <w:rFonts w:hint="eastAsia"/>
        </w:rPr>
        <w:t>（箴</w:t>
      </w:r>
      <w:proofErr w:type="gramEnd"/>
      <w:r>
        <w:t>27:1-4</w:t>
      </w:r>
      <w:proofErr w:type="gramStart"/>
      <w:r>
        <w:rPr>
          <w:rFonts w:hint="eastAsia"/>
        </w:rPr>
        <w:t>）</w:t>
      </w:r>
      <w:proofErr w:type="gramEnd"/>
    </w:p>
    <w:p w:rsidR="000F47A4" w:rsidRDefault="000F47A4" w:rsidP="000F47A4">
      <w:proofErr w:type="gramStart"/>
      <w:r>
        <w:rPr>
          <w:rFonts w:hint="eastAsia"/>
        </w:rPr>
        <w:t>箴</w:t>
      </w:r>
      <w:proofErr w:type="gramEnd"/>
      <w:r>
        <w:t>27:1</w:t>
      </w:r>
      <w:r>
        <w:rPr>
          <w:rFonts w:hint="eastAsia"/>
        </w:rPr>
        <w:t>首先讓我們知道“明日”是不可知的數字。這節經文也不是禁止人為明日預備，但是如果只是為明日自誇，就是生活在幻想中了。</w:t>
      </w:r>
    </w:p>
    <w:p w:rsidR="000F47A4" w:rsidRDefault="000F47A4" w:rsidP="000F47A4">
      <w:proofErr w:type="gramStart"/>
      <w:r>
        <w:rPr>
          <w:rFonts w:hint="eastAsia"/>
        </w:rPr>
        <w:t>箴</w:t>
      </w:r>
      <w:proofErr w:type="gramEnd"/>
      <w:r>
        <w:t>27:3-4</w:t>
      </w:r>
      <w:r>
        <w:rPr>
          <w:rFonts w:hint="eastAsia"/>
        </w:rPr>
        <w:t>講到兩種既可怕，又是每個人都容易犯的罪，第一是忿怒，第二是嫉妒。</w:t>
      </w:r>
    </w:p>
    <w:p w:rsidR="000F47A4" w:rsidRDefault="000F47A4" w:rsidP="000F47A4"/>
    <w:p w:rsidR="000F47A4" w:rsidRDefault="000F47A4" w:rsidP="000F47A4">
      <w:r>
        <w:t xml:space="preserve">2. </w:t>
      </w:r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段落：朋友</w:t>
      </w:r>
      <w:proofErr w:type="gramStart"/>
      <w:r>
        <w:rPr>
          <w:rFonts w:hint="eastAsia"/>
        </w:rPr>
        <w:t>（箴</w:t>
      </w:r>
      <w:proofErr w:type="gramEnd"/>
      <w:r>
        <w:t>27:5-10</w:t>
      </w:r>
      <w:proofErr w:type="gramStart"/>
      <w:r>
        <w:rPr>
          <w:rFonts w:hint="eastAsia"/>
        </w:rPr>
        <w:t>）</w:t>
      </w:r>
      <w:proofErr w:type="gramEnd"/>
    </w:p>
    <w:p w:rsidR="000F47A4" w:rsidRDefault="000F47A4" w:rsidP="000F47A4">
      <w:proofErr w:type="gramStart"/>
      <w:r>
        <w:rPr>
          <w:rFonts w:hint="eastAsia"/>
        </w:rPr>
        <w:t>箴</w:t>
      </w:r>
      <w:proofErr w:type="gramEnd"/>
      <w:r>
        <w:t>27:7-8</w:t>
      </w:r>
      <w:r>
        <w:rPr>
          <w:rFonts w:hint="eastAsia"/>
        </w:rPr>
        <w:t>針對個人來說，勸人要</w:t>
      </w:r>
      <w:proofErr w:type="gramStart"/>
      <w:r>
        <w:rPr>
          <w:rFonts w:hint="eastAsia"/>
        </w:rPr>
        <w:t>安份守己</w:t>
      </w:r>
      <w:proofErr w:type="gramEnd"/>
      <w:r>
        <w:rPr>
          <w:rFonts w:hint="eastAsia"/>
        </w:rPr>
        <w:t>，順服神的安，不要見異思遷，自尋煩惱。</w:t>
      </w:r>
    </w:p>
    <w:p w:rsidR="000F47A4" w:rsidRDefault="000F47A4" w:rsidP="000F47A4">
      <w:proofErr w:type="gramStart"/>
      <w:r>
        <w:rPr>
          <w:rFonts w:hint="eastAsia"/>
        </w:rPr>
        <w:t>箴</w:t>
      </w:r>
      <w:proofErr w:type="gramEnd"/>
      <w:r>
        <w:t>27:5-6</w:t>
      </w:r>
      <w:r>
        <w:rPr>
          <w:rFonts w:hint="eastAsia"/>
        </w:rPr>
        <w:t>、</w:t>
      </w:r>
      <w:r>
        <w:t>9-10</w:t>
      </w:r>
      <w:proofErr w:type="gramStart"/>
      <w:r>
        <w:rPr>
          <w:rFonts w:hint="eastAsia"/>
        </w:rPr>
        <w:t>四</w:t>
      </w:r>
      <w:proofErr w:type="gramEnd"/>
      <w:r>
        <w:rPr>
          <w:rFonts w:hint="eastAsia"/>
        </w:rPr>
        <w:t>節都是講朋友。</w:t>
      </w:r>
    </w:p>
    <w:p w:rsidR="000F47A4" w:rsidRDefault="000F47A4" w:rsidP="000F47A4">
      <w:proofErr w:type="gramStart"/>
      <w:r>
        <w:rPr>
          <w:rFonts w:hint="eastAsia"/>
        </w:rPr>
        <w:t>箴</w:t>
      </w:r>
      <w:proofErr w:type="gramEnd"/>
      <w:r>
        <w:t>27:5-6</w:t>
      </w:r>
      <w:r>
        <w:rPr>
          <w:rFonts w:hint="eastAsia"/>
        </w:rPr>
        <w:t>，責備是人所嫌棄的，愛情是每一個人都喜歡的，但是責備的目的是要使你更加完善。</w:t>
      </w:r>
    </w:p>
    <w:p w:rsidR="000F47A4" w:rsidRDefault="000F47A4" w:rsidP="000F47A4">
      <w:proofErr w:type="gramStart"/>
      <w:r>
        <w:rPr>
          <w:rFonts w:hint="eastAsia"/>
        </w:rPr>
        <w:t>箴</w:t>
      </w:r>
      <w:proofErr w:type="gramEnd"/>
      <w:r>
        <w:t>27:9-10</w:t>
      </w:r>
      <w:r>
        <w:rPr>
          <w:rFonts w:hint="eastAsia"/>
        </w:rPr>
        <w:t>，所羅門用貴重</w:t>
      </w:r>
      <w:proofErr w:type="gramStart"/>
      <w:r>
        <w:rPr>
          <w:rFonts w:hint="eastAsia"/>
        </w:rPr>
        <w:t>的膏油</w:t>
      </w:r>
      <w:proofErr w:type="gramEnd"/>
      <w:r>
        <w:rPr>
          <w:rFonts w:hint="eastAsia"/>
        </w:rPr>
        <w:t>和香料來比喻朋友誠實</w:t>
      </w:r>
      <w:proofErr w:type="gramStart"/>
      <w:r>
        <w:rPr>
          <w:rFonts w:hint="eastAsia"/>
        </w:rPr>
        <w:t>的勸教</w:t>
      </w:r>
      <w:proofErr w:type="gramEnd"/>
      <w:r>
        <w:rPr>
          <w:rFonts w:hint="eastAsia"/>
        </w:rPr>
        <w:t>。</w:t>
      </w:r>
    </w:p>
    <w:p w:rsidR="000F47A4" w:rsidRDefault="000F47A4" w:rsidP="000F47A4"/>
    <w:p w:rsidR="000F47A4" w:rsidRDefault="000F47A4" w:rsidP="000F47A4">
      <w:r>
        <w:t xml:space="preserve">3. </w:t>
      </w:r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段落：人與人的關係</w:t>
      </w:r>
      <w:proofErr w:type="gramStart"/>
      <w:r>
        <w:rPr>
          <w:rFonts w:hint="eastAsia"/>
        </w:rPr>
        <w:t>（箴</w:t>
      </w:r>
      <w:proofErr w:type="gramEnd"/>
      <w:r>
        <w:t>27:11-22</w:t>
      </w:r>
      <w:proofErr w:type="gramStart"/>
      <w:r>
        <w:rPr>
          <w:rFonts w:hint="eastAsia"/>
        </w:rPr>
        <w:t>）</w:t>
      </w:r>
      <w:proofErr w:type="gramEnd"/>
    </w:p>
    <w:p w:rsidR="000F47A4" w:rsidRDefault="000F47A4" w:rsidP="000F47A4">
      <w:r>
        <w:rPr>
          <w:rFonts w:hint="eastAsia"/>
        </w:rPr>
        <w:t>所羅門在箴言裡，四次強調兒女有智慧，父親的心就歡喜，因為一個有智慧的人，他就是行</w:t>
      </w:r>
      <w:proofErr w:type="gramStart"/>
      <w:r>
        <w:rPr>
          <w:rFonts w:hint="eastAsia"/>
        </w:rPr>
        <w:t>在正路</w:t>
      </w:r>
      <w:proofErr w:type="gramEnd"/>
      <w:r>
        <w:rPr>
          <w:rFonts w:hint="eastAsia"/>
        </w:rPr>
        <w:t>上，不用別人替他擔心。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proofErr w:type="gramStart"/>
      <w:r>
        <w:rPr>
          <w:rFonts w:hint="eastAsia"/>
        </w:rPr>
        <w:t>箴</w:t>
      </w:r>
      <w:proofErr w:type="gramEnd"/>
      <w:r>
        <w:t>10:1</w:t>
      </w:r>
      <w:r>
        <w:rPr>
          <w:rFonts w:hint="eastAsia"/>
        </w:rPr>
        <w:t>，</w:t>
      </w:r>
      <w:r>
        <w:t>23:24</w:t>
      </w:r>
      <w:r>
        <w:rPr>
          <w:rFonts w:hint="eastAsia"/>
        </w:rPr>
        <w:t>，</w:t>
      </w:r>
      <w:r>
        <w:t>29:3</w:t>
      </w:r>
      <w:proofErr w:type="gramStart"/>
      <w:r>
        <w:rPr>
          <w:rFonts w:hint="eastAsia"/>
        </w:rPr>
        <w:t>）</w:t>
      </w:r>
      <w:proofErr w:type="gramEnd"/>
    </w:p>
    <w:p w:rsidR="000F47A4" w:rsidRDefault="000F47A4" w:rsidP="000F47A4">
      <w:proofErr w:type="gramStart"/>
      <w:r>
        <w:rPr>
          <w:rFonts w:hint="eastAsia"/>
        </w:rPr>
        <w:t>箴</w:t>
      </w:r>
      <w:proofErr w:type="gramEnd"/>
      <w:r>
        <w:t>27:12</w:t>
      </w:r>
      <w:r>
        <w:rPr>
          <w:rFonts w:hint="eastAsia"/>
        </w:rPr>
        <w:t>和</w:t>
      </w:r>
      <w:proofErr w:type="gramStart"/>
      <w:r>
        <w:rPr>
          <w:rFonts w:hint="eastAsia"/>
        </w:rPr>
        <w:t>箴</w:t>
      </w:r>
      <w:proofErr w:type="gramEnd"/>
      <w:r>
        <w:t>27:13</w:t>
      </w:r>
      <w:r>
        <w:rPr>
          <w:rFonts w:hint="eastAsia"/>
        </w:rPr>
        <w:t>的教導曾經在箴言其他地方出現，分別是</w:t>
      </w:r>
      <w:proofErr w:type="gramStart"/>
      <w:r>
        <w:rPr>
          <w:rFonts w:hint="eastAsia"/>
        </w:rPr>
        <w:t>箴</w:t>
      </w:r>
      <w:proofErr w:type="gramEnd"/>
      <w:r>
        <w:t>22:3</w:t>
      </w:r>
      <w:r>
        <w:rPr>
          <w:rFonts w:hint="eastAsia"/>
        </w:rPr>
        <w:t>和</w:t>
      </w:r>
      <w:proofErr w:type="gramStart"/>
      <w:r>
        <w:rPr>
          <w:rFonts w:hint="eastAsia"/>
        </w:rPr>
        <w:t>箴</w:t>
      </w:r>
      <w:proofErr w:type="gramEnd"/>
      <w:r>
        <w:t>20:16</w:t>
      </w:r>
      <w:r>
        <w:rPr>
          <w:rFonts w:hint="eastAsia"/>
        </w:rPr>
        <w:t>，都是講到對人的態度。</w:t>
      </w:r>
    </w:p>
    <w:p w:rsidR="000F47A4" w:rsidRDefault="000F47A4" w:rsidP="000F47A4">
      <w:proofErr w:type="gramStart"/>
      <w:r>
        <w:rPr>
          <w:rFonts w:hint="eastAsia"/>
        </w:rPr>
        <w:t>箴</w:t>
      </w:r>
      <w:proofErr w:type="gramEnd"/>
      <w:r>
        <w:t>27:14</w:t>
      </w:r>
      <w:r>
        <w:rPr>
          <w:rFonts w:hint="eastAsia"/>
        </w:rPr>
        <w:t>，是指虛偽、不合宜的祝福態度。</w:t>
      </w:r>
    </w:p>
    <w:p w:rsidR="000F47A4" w:rsidRDefault="000F47A4" w:rsidP="000F47A4">
      <w:proofErr w:type="gramStart"/>
      <w:r>
        <w:rPr>
          <w:rFonts w:hint="eastAsia"/>
        </w:rPr>
        <w:t>箴</w:t>
      </w:r>
      <w:proofErr w:type="gramEnd"/>
      <w:r>
        <w:t>27:15-16</w:t>
      </w:r>
      <w:r>
        <w:rPr>
          <w:rFonts w:hint="eastAsia"/>
        </w:rPr>
        <w:t>可以稱為所羅門的哀歌，他在箴言裡有四節提到婦人爭吵的可怕</w:t>
      </w:r>
      <w:proofErr w:type="gramStart"/>
      <w:r>
        <w:rPr>
          <w:rFonts w:hint="eastAsia"/>
        </w:rPr>
        <w:t>（箴</w:t>
      </w:r>
      <w:proofErr w:type="gramEnd"/>
      <w:r>
        <w:t>19:13</w:t>
      </w:r>
      <w:r>
        <w:rPr>
          <w:rFonts w:hint="eastAsia"/>
        </w:rPr>
        <w:t>，</w:t>
      </w:r>
      <w:r>
        <w:t>21:9</w:t>
      </w:r>
      <w:r>
        <w:rPr>
          <w:rFonts w:hint="eastAsia"/>
        </w:rPr>
        <w:t>、</w:t>
      </w:r>
      <w:r>
        <w:t>19</w:t>
      </w:r>
      <w:r>
        <w:rPr>
          <w:rFonts w:hint="eastAsia"/>
        </w:rPr>
        <w:t>，</w:t>
      </w:r>
      <w:r>
        <w:t>25:24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，又參</w:t>
      </w:r>
      <w:proofErr w:type="gramStart"/>
      <w:r>
        <w:rPr>
          <w:rFonts w:hint="eastAsia"/>
        </w:rPr>
        <w:t>箴</w:t>
      </w:r>
      <w:proofErr w:type="gramEnd"/>
      <w:r>
        <w:t>17:1</w:t>
      </w:r>
      <w:r>
        <w:rPr>
          <w:rFonts w:hint="eastAsia"/>
        </w:rPr>
        <w:t>。</w:t>
      </w:r>
    </w:p>
    <w:p w:rsidR="000F47A4" w:rsidRDefault="000F47A4" w:rsidP="000F47A4">
      <w:proofErr w:type="gramStart"/>
      <w:r>
        <w:rPr>
          <w:rFonts w:hint="eastAsia"/>
        </w:rPr>
        <w:t>箴</w:t>
      </w:r>
      <w:proofErr w:type="gramEnd"/>
      <w:r>
        <w:t>27:17</w:t>
      </w:r>
      <w:r>
        <w:rPr>
          <w:rFonts w:hint="eastAsia"/>
        </w:rPr>
        <w:t>，講到朋友對我們的重要人的品德如何，也是可以從與人相處的過程中顯現出來。</w:t>
      </w:r>
    </w:p>
    <w:p w:rsidR="000F47A4" w:rsidRDefault="000F47A4" w:rsidP="000F47A4">
      <w:proofErr w:type="gramStart"/>
      <w:r>
        <w:rPr>
          <w:rFonts w:hint="eastAsia"/>
        </w:rPr>
        <w:t>箴</w:t>
      </w:r>
      <w:proofErr w:type="gramEnd"/>
      <w:r>
        <w:t>27:19</w:t>
      </w:r>
      <w:r>
        <w:rPr>
          <w:rFonts w:hint="eastAsia"/>
        </w:rPr>
        <w:t>，你如果想別人怎樣待你，你首先就要怎樣待人。</w:t>
      </w:r>
    </w:p>
    <w:p w:rsidR="000F47A4" w:rsidRDefault="000F47A4" w:rsidP="000F47A4">
      <w:proofErr w:type="gramStart"/>
      <w:r>
        <w:rPr>
          <w:rFonts w:hint="eastAsia"/>
        </w:rPr>
        <w:t>箴</w:t>
      </w:r>
      <w:proofErr w:type="gramEnd"/>
      <w:r>
        <w:t>27:21</w:t>
      </w:r>
      <w:r>
        <w:rPr>
          <w:rFonts w:hint="eastAsia"/>
        </w:rPr>
        <w:t>，稱讚是人的試金石，可以將人的品格顯現出來。</w:t>
      </w:r>
    </w:p>
    <w:p w:rsidR="000F47A4" w:rsidRDefault="000F47A4" w:rsidP="000F47A4"/>
    <w:p w:rsidR="000F47A4" w:rsidRDefault="000F47A4" w:rsidP="000F47A4">
      <w:r>
        <w:t xml:space="preserve">4. </w:t>
      </w:r>
      <w:r>
        <w:rPr>
          <w:rFonts w:hint="eastAsia"/>
        </w:rPr>
        <w:t>第四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段落：農村生活情況</w:t>
      </w:r>
      <w:proofErr w:type="gramStart"/>
      <w:r>
        <w:rPr>
          <w:rFonts w:hint="eastAsia"/>
        </w:rPr>
        <w:t>（箴</w:t>
      </w:r>
      <w:proofErr w:type="gramEnd"/>
      <w:r>
        <w:t>27:23-27</w:t>
      </w:r>
      <w:proofErr w:type="gramStart"/>
      <w:r>
        <w:rPr>
          <w:rFonts w:hint="eastAsia"/>
        </w:rPr>
        <w:t>）</w:t>
      </w:r>
      <w:proofErr w:type="gramEnd"/>
    </w:p>
    <w:p w:rsidR="000F47A4" w:rsidRDefault="000F47A4" w:rsidP="000F47A4">
      <w:r>
        <w:rPr>
          <w:rFonts w:hint="eastAsia"/>
        </w:rPr>
        <w:t>主要描寫了農村田園的美麗景象。如果殷勤工作，神必然看顧，使我們</w:t>
      </w:r>
      <w:proofErr w:type="gramStart"/>
      <w:r>
        <w:rPr>
          <w:rFonts w:hint="eastAsia"/>
        </w:rPr>
        <w:t>得到飽足</w:t>
      </w:r>
      <w:proofErr w:type="gramEnd"/>
      <w:r>
        <w:rPr>
          <w:rFonts w:hint="eastAsia"/>
        </w:rPr>
        <w:t>；</w:t>
      </w:r>
    </w:p>
    <w:p w:rsidR="000F47A4" w:rsidRDefault="000F47A4" w:rsidP="000F47A4">
      <w:proofErr w:type="gramStart"/>
      <w:r>
        <w:rPr>
          <w:rFonts w:hint="eastAsia"/>
        </w:rPr>
        <w:t>箴</w:t>
      </w:r>
      <w:proofErr w:type="gramEnd"/>
      <w:r>
        <w:t>27:26-27</w:t>
      </w:r>
      <w:r>
        <w:rPr>
          <w:rFonts w:hint="eastAsia"/>
        </w:rPr>
        <w:t>，</w:t>
      </w:r>
      <w:proofErr w:type="gramStart"/>
      <w:r>
        <w:rPr>
          <w:rFonts w:hint="eastAsia"/>
        </w:rPr>
        <w:t>講到牧養</w:t>
      </w:r>
      <w:proofErr w:type="gramEnd"/>
      <w:r>
        <w:rPr>
          <w:rFonts w:hint="eastAsia"/>
        </w:rPr>
        <w:t>牛羊的好處：這是自給自足的生活，比起謀利更加美好。</w:t>
      </w:r>
    </w:p>
    <w:p w:rsidR="00EB4FBC" w:rsidRPr="000F47A4" w:rsidRDefault="000F47A4"/>
    <w:sectPr w:rsidR="00EB4FBC" w:rsidRPr="000F47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D1"/>
    <w:rsid w:val="000F47A4"/>
    <w:rsid w:val="003312FB"/>
    <w:rsid w:val="00417B5C"/>
    <w:rsid w:val="0085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2021-07-05T23:53:00Z</dcterms:created>
  <dcterms:modified xsi:type="dcterms:W3CDTF">2021-07-05T23:53:00Z</dcterms:modified>
</cp:coreProperties>
</file>