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A6" w:rsidRDefault="00655FA6" w:rsidP="00655FA6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655FA6" w:rsidRDefault="00655FA6" w:rsidP="00655FA6">
      <w:r>
        <w:rPr>
          <w:rFonts w:hint="eastAsia"/>
        </w:rPr>
        <w:t>系列：</w:t>
      </w:r>
      <w:proofErr w:type="gramStart"/>
      <w:r>
        <w:rPr>
          <w:rFonts w:hint="eastAsia"/>
        </w:rPr>
        <w:t>腓利門書</w:t>
      </w:r>
      <w:proofErr w:type="gramEnd"/>
    </w:p>
    <w:p w:rsidR="00655FA6" w:rsidRDefault="00655FA6" w:rsidP="00655FA6">
      <w:r>
        <w:rPr>
          <w:rFonts w:hint="eastAsia"/>
        </w:rPr>
        <w:t>講員：葉明道</w:t>
      </w:r>
    </w:p>
    <w:p w:rsidR="00655FA6" w:rsidRDefault="00655FA6" w:rsidP="00655FA6">
      <w:bookmarkStart w:id="0" w:name="_GoBack"/>
      <w:bookmarkEnd w:id="0"/>
      <w:r>
        <w:t xml:space="preserve">1. </w:t>
      </w:r>
      <w:r>
        <w:rPr>
          <w:rFonts w:hint="eastAsia"/>
        </w:rPr>
        <w:t>簡介</w:t>
      </w:r>
    </w:p>
    <w:p w:rsidR="00655FA6" w:rsidRDefault="00655FA6" w:rsidP="00655FA6"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是以一卷充滿愛的書卷，屬監獄書信中最短的一卷，更加是保羅書信中唯一的私人信件，並不是公開傳閱的。在保羅所寫的書信中，除了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之外，全部都是寫給教會的公開信，談論真理的教導和教會的事情。</w:t>
      </w:r>
    </w:p>
    <w:p w:rsidR="00655FA6" w:rsidRDefault="00655FA6" w:rsidP="00655FA6"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是保羅寫給住</w:t>
      </w:r>
      <w:proofErr w:type="gramStart"/>
      <w:r>
        <w:rPr>
          <w:rFonts w:hint="eastAsia"/>
        </w:rPr>
        <w:t>在歌羅西</w:t>
      </w:r>
      <w:proofErr w:type="gramEnd"/>
      <w:r>
        <w:rPr>
          <w:rFonts w:hint="eastAsia"/>
        </w:rPr>
        <w:t>的一位有錢的信徒</w:t>
      </w:r>
      <w:proofErr w:type="gramStart"/>
      <w:r>
        <w:rPr>
          <w:rFonts w:hint="eastAsia"/>
        </w:rPr>
        <w:t>──腓利門</w:t>
      </w:r>
      <w:proofErr w:type="gramEnd"/>
      <w:r>
        <w:rPr>
          <w:rFonts w:hint="eastAsia"/>
        </w:rPr>
        <w:t>的，主要目的是請求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重新接納曾經逃走的奴僕阿尼西母，並且要像弟兄一樣對待他，因為他們都是基督徒。所以簡單地來說，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是圍繞著保羅、阿尼西母和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三個人物而寫成的。</w:t>
      </w:r>
    </w:p>
    <w:p w:rsidR="00655FA6" w:rsidRDefault="00655FA6" w:rsidP="00655FA6"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表面上是為了處理一個奴僕的說話，但是書裡面充滿了主的愛和主的生命，使</w:t>
      </w:r>
      <w:proofErr w:type="gramStart"/>
      <w:r>
        <w:rPr>
          <w:rFonts w:hint="eastAsia"/>
        </w:rPr>
        <w:t>腓利門讀</w:t>
      </w:r>
      <w:proofErr w:type="gramEnd"/>
      <w:r>
        <w:rPr>
          <w:rFonts w:hint="eastAsia"/>
        </w:rPr>
        <w:t>了大受感動，於是他把這封信在歌羅西教會中公開，教會領受後，就像領受別的書信一樣，把這封私人的書信傳遍了亞西亞。根據西</w:t>
      </w:r>
      <w:r>
        <w:t>4:2-9</w:t>
      </w:r>
      <w:r>
        <w:rPr>
          <w:rFonts w:hint="eastAsia"/>
        </w:rPr>
        <w:t>的記載，保羅大概在寫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的同一時間內，也寫了歌羅西書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參西</w:t>
      </w:r>
      <w:r>
        <w:t>4:2-9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55FA6" w:rsidRDefault="00655FA6" w:rsidP="00655FA6">
      <w:r>
        <w:rPr>
          <w:rFonts w:hint="eastAsia"/>
        </w:rPr>
        <w:t>保羅在羅馬坐監的時候，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的奴僕阿尼西母曾偷了主人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的財物，然後逃到羅馬，後來在保羅帶領下認識救主。阿尼西母自從得救之後，前後判若兩人，甘心和保羅同住，用愛心勤勞來服事保羅。但奴僕逃走是</w:t>
      </w:r>
      <w:proofErr w:type="gramStart"/>
      <w:r>
        <w:rPr>
          <w:rFonts w:hint="eastAsia"/>
        </w:rPr>
        <w:t>一件罪</w:t>
      </w:r>
      <w:proofErr w:type="gramEnd"/>
      <w:r>
        <w:rPr>
          <w:rFonts w:hint="eastAsia"/>
        </w:rPr>
        <w:t>，若回到主人那裡，又要按著律法被定死罪，因為在當時的制度之下，奴僕就像是牛馬一樣。阿尼西母既然犯了這麼的罪，主人是可以隨意打罵他，並且</w:t>
      </w:r>
      <w:proofErr w:type="gramStart"/>
      <w:r>
        <w:rPr>
          <w:rFonts w:hint="eastAsia"/>
        </w:rPr>
        <w:t>可以判釘十字架</w:t>
      </w:r>
      <w:proofErr w:type="gramEnd"/>
      <w:r>
        <w:rPr>
          <w:rFonts w:hint="eastAsia"/>
        </w:rPr>
        <w:t>的。所以</w:t>
      </w:r>
      <w:proofErr w:type="gramStart"/>
      <w:r>
        <w:rPr>
          <w:rFonts w:hint="eastAsia"/>
        </w:rPr>
        <w:t>阿尼西母請保羅</w:t>
      </w:r>
      <w:proofErr w:type="gramEnd"/>
      <w:r>
        <w:rPr>
          <w:rFonts w:hint="eastAsia"/>
        </w:rPr>
        <w:t>寫信給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，請求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饒恕他，並且重新收納他家庭裡。</w:t>
      </w:r>
    </w:p>
    <w:p w:rsidR="00655FA6" w:rsidRDefault="00655FA6" w:rsidP="00655FA6">
      <w:r>
        <w:rPr>
          <w:rFonts w:hint="eastAsia"/>
        </w:rPr>
        <w:t>雖然保羅本來有意思留阿尼西母在他的身邊，替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服事他，但是因為聽到阿尼西母逃走這件事的始末，知道阿尼西母始終是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的奴僕，按理應該歸回給主人，所以保羅用最柔和的詞句、用最真誠的言語，寫信給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，替阿尼西母求情，保羅更加表示願意承擔一切阿尼西母向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所負的債，然後便打發阿尼西母帶著保羅給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的個人書信，和保羅的同</w:t>
      </w:r>
      <w:proofErr w:type="gramStart"/>
      <w:r>
        <w:rPr>
          <w:rFonts w:hint="eastAsia"/>
        </w:rPr>
        <w:t>工推基古一同去歌羅西</w:t>
      </w:r>
      <w:proofErr w:type="gramEnd"/>
      <w:r>
        <w:rPr>
          <w:rFonts w:hint="eastAsia"/>
        </w:rPr>
        <w:t>，使他可以安心回去見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，請求主人赦免，重新收納他，這便是保羅寫本書的原因。</w:t>
      </w:r>
    </w:p>
    <w:p w:rsidR="00655FA6" w:rsidRDefault="00655FA6" w:rsidP="00655FA6"/>
    <w:p w:rsidR="00655FA6" w:rsidRDefault="00655FA6" w:rsidP="00655FA6">
      <w:r>
        <w:t xml:space="preserve">2. </w:t>
      </w:r>
      <w:r>
        <w:rPr>
          <w:rFonts w:hint="eastAsia"/>
        </w:rPr>
        <w:t>人物介紹：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利門</w:t>
      </w:r>
    </w:p>
    <w:p w:rsidR="00655FA6" w:rsidRDefault="00655FA6" w:rsidP="00655FA6"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是歌羅西人，是保羅帶領信主的，但保羅從來沒有</w:t>
      </w:r>
      <w:proofErr w:type="gramStart"/>
      <w:r>
        <w:rPr>
          <w:rFonts w:hint="eastAsia"/>
        </w:rPr>
        <w:t>去過歌羅西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是從什麼途徑聽到</w:t>
      </w:r>
      <w:proofErr w:type="gramStart"/>
      <w:r>
        <w:rPr>
          <w:rFonts w:hint="eastAsia"/>
        </w:rPr>
        <w:t>保羅傳講的</w:t>
      </w:r>
      <w:proofErr w:type="gramEnd"/>
      <w:r>
        <w:rPr>
          <w:rFonts w:hint="eastAsia"/>
        </w:rPr>
        <w:t>福音呢？從資料顯示，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有可能是一位商人，經常需要到以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所做生意，所以在以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</w:t>
      </w:r>
      <w:proofErr w:type="gramStart"/>
      <w:r>
        <w:rPr>
          <w:rFonts w:hint="eastAsia"/>
        </w:rPr>
        <w:t>聽到救恩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有四點美德值得我們學習：</w:t>
      </w:r>
    </w:p>
    <w:p w:rsidR="00655FA6" w:rsidRDefault="00655FA6" w:rsidP="00655FA6">
      <w:r>
        <w:t xml:space="preserve">2.1. </w:t>
      </w:r>
      <w:r>
        <w:rPr>
          <w:rFonts w:hint="eastAsia"/>
        </w:rPr>
        <w:t>帶領全家歸主：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得救後，引導妻子</w:t>
      </w:r>
      <w:proofErr w:type="gramStart"/>
      <w:r>
        <w:rPr>
          <w:rFonts w:hint="eastAsia"/>
        </w:rPr>
        <w:t>腓亞同走天</w:t>
      </w:r>
      <w:proofErr w:type="gramEnd"/>
      <w:r>
        <w:rPr>
          <w:rFonts w:hint="eastAsia"/>
        </w:rPr>
        <w:t>路，而亞</w:t>
      </w:r>
      <w:proofErr w:type="gramStart"/>
      <w:r>
        <w:rPr>
          <w:rFonts w:hint="eastAsia"/>
        </w:rPr>
        <w:t>基布則是腓利門</w:t>
      </w:r>
      <w:proofErr w:type="gramEnd"/>
      <w:r>
        <w:rPr>
          <w:rFonts w:hint="eastAsia"/>
        </w:rPr>
        <w:t>的兒子，他也奉獻自己為主作工，所以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的家庭是一個基督化的家庭。（參</w:t>
      </w:r>
      <w:r>
        <w:t>1-2</w:t>
      </w:r>
      <w:r>
        <w:rPr>
          <w:rFonts w:hint="eastAsia"/>
        </w:rPr>
        <w:t>節）</w:t>
      </w:r>
    </w:p>
    <w:p w:rsidR="00655FA6" w:rsidRDefault="00655FA6" w:rsidP="00655FA6">
      <w:r>
        <w:t xml:space="preserve">2.2. </w:t>
      </w:r>
      <w:r>
        <w:rPr>
          <w:rFonts w:hint="eastAsia"/>
        </w:rPr>
        <w:t>在家庭中建立教會：他不但帶領家人信主，更加在家。第</w:t>
      </w:r>
      <w:r>
        <w:t>2</w:t>
      </w:r>
      <w:r>
        <w:rPr>
          <w:rFonts w:hint="eastAsia"/>
        </w:rPr>
        <w:t>節提到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家裡的教會。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的家裡只有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個人，但是他卻設立了教會，信主的鄰居也來參</w:t>
      </w:r>
      <w:r>
        <w:rPr>
          <w:rFonts w:hint="eastAsia"/>
        </w:rPr>
        <w:lastRenderedPageBreak/>
        <w:t>加聚會，一起讚美神。</w:t>
      </w:r>
    </w:p>
    <w:p w:rsidR="00655FA6" w:rsidRDefault="00655FA6" w:rsidP="00655FA6">
      <w:r>
        <w:t xml:space="preserve">2.3. </w:t>
      </w:r>
      <w:r>
        <w:rPr>
          <w:rFonts w:hint="eastAsia"/>
        </w:rPr>
        <w:t>有極大的愛心：保羅稱讚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利門對主和信徒都有愛心，經常接待主的，熱心幫助信徒。（參</w:t>
      </w:r>
      <w:r>
        <w:t>6-7</w:t>
      </w:r>
      <w:r>
        <w:rPr>
          <w:rFonts w:hint="eastAsia"/>
        </w:rPr>
        <w:t>節）</w:t>
      </w:r>
    </w:p>
    <w:p w:rsidR="00655FA6" w:rsidRDefault="00655FA6" w:rsidP="00655FA6">
      <w:r>
        <w:t xml:space="preserve">2.4. </w:t>
      </w:r>
      <w:r>
        <w:rPr>
          <w:rFonts w:hint="eastAsia"/>
        </w:rPr>
        <w:t>真摯的友誼：“腓利門”三個字就是“友誼”之意，他自己生活中的表現，和他的名字是名符其實的。（參</w:t>
      </w:r>
      <w:r>
        <w:t>8-9</w:t>
      </w:r>
      <w:r>
        <w:rPr>
          <w:rFonts w:hint="eastAsia"/>
        </w:rPr>
        <w:t>節）</w:t>
      </w:r>
    </w:p>
    <w:p w:rsidR="00655FA6" w:rsidRDefault="00655FA6" w:rsidP="00655FA6"/>
    <w:p w:rsidR="00655FA6" w:rsidRDefault="00655FA6" w:rsidP="00655FA6">
      <w:r>
        <w:t xml:space="preserve">3. </w:t>
      </w:r>
      <w:r>
        <w:rPr>
          <w:rFonts w:hint="eastAsia"/>
        </w:rPr>
        <w:t>人物介紹：阿尼西母</w:t>
      </w:r>
    </w:p>
    <w:p w:rsidR="00655FA6" w:rsidRDefault="00655FA6" w:rsidP="00655FA6">
      <w:r>
        <w:rPr>
          <w:rFonts w:hint="eastAsia"/>
        </w:rPr>
        <w:t>阿尼西母是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的一個奴僕，後來信了主。從阿尼西母的身上，我們看到了一個罪人蒙恩得救的經過，這可以分為五部分：</w:t>
      </w:r>
    </w:p>
    <w:p w:rsidR="00655FA6" w:rsidRDefault="00655FA6" w:rsidP="00655FA6">
      <w:r>
        <w:t xml:space="preserve">3.1. </w:t>
      </w:r>
      <w:proofErr w:type="gramStart"/>
      <w:r>
        <w:rPr>
          <w:rFonts w:hint="eastAsia"/>
        </w:rPr>
        <w:t>阿尼西母偷了</w:t>
      </w:r>
      <w:proofErr w:type="gramEnd"/>
      <w:r>
        <w:rPr>
          <w:rFonts w:hint="eastAsia"/>
        </w:rPr>
        <w:t>主人的財物：偷了主人的財物就是虧負了主人，欠了主人的債，這正代表了世人都</w:t>
      </w:r>
      <w:proofErr w:type="gramStart"/>
      <w:r>
        <w:rPr>
          <w:rFonts w:hint="eastAsia"/>
        </w:rPr>
        <w:t>犯了罪</w:t>
      </w:r>
      <w:proofErr w:type="gramEnd"/>
      <w:r>
        <w:rPr>
          <w:rFonts w:hint="eastAsia"/>
        </w:rPr>
        <w:t>，在世上“沒有義人，連一個也沒有；沒有明白的；沒有尋求神的；都是偏離正路。”另外，阿尼西</w:t>
      </w:r>
      <w:proofErr w:type="gramStart"/>
      <w:r>
        <w:rPr>
          <w:rFonts w:hint="eastAsia"/>
        </w:rPr>
        <w:t>母從歌羅西</w:t>
      </w:r>
      <w:proofErr w:type="gramEnd"/>
      <w:r>
        <w:rPr>
          <w:rFonts w:hint="eastAsia"/>
        </w:rPr>
        <w:t>逃到羅馬，就像我們</w:t>
      </w:r>
      <w:proofErr w:type="gramStart"/>
      <w:r>
        <w:rPr>
          <w:rFonts w:hint="eastAsia"/>
        </w:rPr>
        <w:t>犯了罪之後</w:t>
      </w:r>
      <w:proofErr w:type="gramEnd"/>
      <w:r>
        <w:rPr>
          <w:rFonts w:hint="eastAsia"/>
        </w:rPr>
        <w:t>遠離神、逃避神的刑罰。</w:t>
      </w:r>
    </w:p>
    <w:p w:rsidR="00655FA6" w:rsidRDefault="00655FA6" w:rsidP="00655FA6">
      <w:r>
        <w:t xml:space="preserve">3.2. </w:t>
      </w:r>
      <w:r>
        <w:rPr>
          <w:rFonts w:hint="eastAsia"/>
        </w:rPr>
        <w:t>阿尼西母沒有辦法償還他的虧欠：聖經沒有記載他偷了主人多少財物，不過可以肯定的是他所偷的相當貴重，因為逃走到羅馬的旅費並不便宜，況且他還在繁華的羅馬揮霍。當他把錢花完了，就變得一無所有了，因為他是一個奴僕，沒有任何財產，沒有自己的自由。然而我們自己也</w:t>
      </w:r>
      <w:proofErr w:type="gramStart"/>
      <w:r>
        <w:rPr>
          <w:rFonts w:hint="eastAsia"/>
        </w:rPr>
        <w:t>因著被罪</w:t>
      </w:r>
      <w:proofErr w:type="gramEnd"/>
      <w:r>
        <w:rPr>
          <w:rFonts w:hint="eastAsia"/>
        </w:rPr>
        <w:t>捆綁，也沒有自由，主耶穌曾經：“所有犯罪的就是罪的奴僕。”我們自己沒有辦法還清</w:t>
      </w:r>
      <w:proofErr w:type="gramStart"/>
      <w:r>
        <w:rPr>
          <w:rFonts w:hint="eastAsia"/>
        </w:rPr>
        <w:t>罪債，而罪</w:t>
      </w:r>
      <w:proofErr w:type="gramEnd"/>
      <w:r>
        <w:rPr>
          <w:rFonts w:hint="eastAsia"/>
        </w:rPr>
        <w:t>的結局就是死。</w:t>
      </w:r>
    </w:p>
    <w:p w:rsidR="00655FA6" w:rsidRDefault="00655FA6" w:rsidP="00655FA6">
      <w:r>
        <w:t xml:space="preserve">3.3. </w:t>
      </w:r>
      <w:r>
        <w:rPr>
          <w:rFonts w:hint="eastAsia"/>
        </w:rPr>
        <w:t>阿尼西母只有靠保羅作他唯一的中保：阿尼西母既然虧負了主人，自己又沒有辦法還，他只能夠透過一位中保來替他說話。這位中保就是保羅。保羅是帶他信主的人，願意替他向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求情，請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重新收納他，所以保羅成為了阿尼西母和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之間的中保。我們犯</w:t>
      </w:r>
      <w:proofErr w:type="gramStart"/>
      <w:r>
        <w:rPr>
          <w:rFonts w:hint="eastAsia"/>
        </w:rPr>
        <w:t>了罪，虧缺</w:t>
      </w:r>
      <w:proofErr w:type="gramEnd"/>
      <w:r>
        <w:rPr>
          <w:rFonts w:hint="eastAsia"/>
        </w:rPr>
        <w:t>了神的榮耀，也急需一位中保幫助我們，這位中保就是主耶穌！除了耶穌之外，再沒有人可以作我們和</w:t>
      </w:r>
      <w:proofErr w:type="gramStart"/>
      <w:r>
        <w:rPr>
          <w:rFonts w:hint="eastAsia"/>
        </w:rPr>
        <w:t>神之間</w:t>
      </w:r>
      <w:proofErr w:type="gramEnd"/>
      <w:r>
        <w:rPr>
          <w:rFonts w:hint="eastAsia"/>
        </w:rPr>
        <w:t>的中保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參提前</w:t>
      </w:r>
      <w:r>
        <w:t>2:5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。主耶穌自己也說：“我就是道路、真理、生命，若不借著我，沒有人能到父那裡去。”</w:t>
      </w:r>
    </w:p>
    <w:p w:rsidR="00655FA6" w:rsidRDefault="00655FA6" w:rsidP="00655FA6">
      <w:r>
        <w:t xml:space="preserve">3.4. </w:t>
      </w:r>
      <w:r>
        <w:rPr>
          <w:rFonts w:hint="eastAsia"/>
        </w:rPr>
        <w:t>阿尼西母是保羅為福音</w:t>
      </w:r>
      <w:proofErr w:type="gramStart"/>
      <w:r>
        <w:rPr>
          <w:rFonts w:hint="eastAsia"/>
        </w:rPr>
        <w:t>在捆鎖中</w:t>
      </w:r>
      <w:proofErr w:type="gramEnd"/>
      <w:r>
        <w:rPr>
          <w:rFonts w:hint="eastAsia"/>
        </w:rPr>
        <w:t>所生的兒子：保羅寫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的時候，雖然在監牢裡，失去了自由，但是他沒有停止傳福音的工作，阿尼西母就是保羅在監獄中帶領信主的，是他屬靈的兒子。</w:t>
      </w:r>
    </w:p>
    <w:p w:rsidR="00655FA6" w:rsidRDefault="00655FA6" w:rsidP="00655FA6">
      <w:r>
        <w:t xml:space="preserve">3.5. </w:t>
      </w:r>
      <w:r>
        <w:rPr>
          <w:rFonts w:hint="eastAsia"/>
        </w:rPr>
        <w:t>阿尼西母有了奇妙的四大改變：</w:t>
      </w:r>
    </w:p>
    <w:p w:rsidR="00655FA6" w:rsidRDefault="00655FA6" w:rsidP="00655FA6">
      <w:r>
        <w:t xml:space="preserve">3.5.1. </w:t>
      </w:r>
      <w:r>
        <w:rPr>
          <w:rFonts w:hint="eastAsia"/>
        </w:rPr>
        <w:t>地位的改變：原是奴僕，但得到主人收納之後，他不再是奴僕，而是親愛的弟兄。</w:t>
      </w:r>
    </w:p>
    <w:p w:rsidR="00655FA6" w:rsidRDefault="00655FA6" w:rsidP="00655FA6">
      <w:r>
        <w:t xml:space="preserve">3.5.2. </w:t>
      </w:r>
      <w:r>
        <w:rPr>
          <w:rFonts w:hint="eastAsia"/>
        </w:rPr>
        <w:t>生命的改變：信主後，走上了人生的新階段，以後所過的日子將會被神記念。</w:t>
      </w:r>
    </w:p>
    <w:p w:rsidR="00655FA6" w:rsidRDefault="00655FA6" w:rsidP="00655FA6">
      <w:r>
        <w:t xml:space="preserve">3.5.3. </w:t>
      </w:r>
      <w:r>
        <w:rPr>
          <w:rFonts w:hint="eastAsia"/>
        </w:rPr>
        <w:t>心裡的改變：保羅稱阿尼西母是“親愛忠心的弟兄”，顯明他結出悔改的果子來，與悔改的心相稱，他的心裡有了奇妙的改變，所以得到保羅的信任，托他把一切的事情告訴歌羅西教會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參西</w:t>
      </w:r>
      <w:r>
        <w:t>4:9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55FA6" w:rsidRDefault="00655FA6" w:rsidP="00655FA6">
      <w:r>
        <w:t xml:space="preserve">3.5.4. </w:t>
      </w:r>
      <w:r>
        <w:rPr>
          <w:rFonts w:hint="eastAsia"/>
        </w:rPr>
        <w:t>生活的改變：阿尼西母的名字是有益處的意思，他在信主之前，不但是與</w:t>
      </w:r>
      <w:r>
        <w:rPr>
          <w:rFonts w:hint="eastAsia"/>
        </w:rPr>
        <w:lastRenderedPageBreak/>
        <w:t>人無益，更加是有損的；一直到了他信主之後，生活才大大地改變，成為“與你我都有益處”的人。根據古代教會的傳說，阿尼西母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來成為馬其頓庇哩亞教會的主教，在主的名在羅馬殉道。</w:t>
      </w:r>
    </w:p>
    <w:p w:rsidR="00EB4FBC" w:rsidRPr="00655FA6" w:rsidRDefault="00655FA6"/>
    <w:sectPr w:rsidR="00EB4FBC" w:rsidRPr="00655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0"/>
    <w:rsid w:val="003312FB"/>
    <w:rsid w:val="00417B5C"/>
    <w:rsid w:val="00655FA6"/>
    <w:rsid w:val="00A7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2021-07-15T01:06:00Z</dcterms:created>
  <dcterms:modified xsi:type="dcterms:W3CDTF">2021-07-15T01:06:00Z</dcterms:modified>
</cp:coreProperties>
</file>