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E" w:rsidRDefault="00F12C4E" w:rsidP="00F12C4E">
      <w:r>
        <w:rPr>
          <w:rFonts w:hint="eastAsia"/>
        </w:rPr>
        <w:t>第</w:t>
      </w:r>
      <w:r>
        <w:t>20</w:t>
      </w:r>
      <w:r>
        <w:rPr>
          <w:rFonts w:hint="eastAsia"/>
        </w:rPr>
        <w:t>講：參孫（一）</w:t>
      </w:r>
    </w:p>
    <w:p w:rsidR="00F12C4E" w:rsidRDefault="00F12C4E" w:rsidP="00F12C4E">
      <w:bookmarkStart w:id="0" w:name="_GoBack"/>
      <w:bookmarkEnd w:id="0"/>
      <w:r>
        <w:rPr>
          <w:rFonts w:hint="eastAsia"/>
        </w:rPr>
        <w:t>士</w:t>
      </w:r>
      <w:r>
        <w:t>13:6-7</w:t>
      </w:r>
      <w:r>
        <w:rPr>
          <w:rFonts w:hint="eastAsia"/>
        </w:rPr>
        <w:t>說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的妻子形容向她顯現的神的使者的相貌“甚是可畏”，這是指令人敬畏的意思，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知道了妻子得到啟示，他希望瞭解得更詳細，於是他要求這使者再到來，第八節記載</w:t>
      </w:r>
      <w:proofErr w:type="gramStart"/>
      <w:r>
        <w:rPr>
          <w:rFonts w:hint="eastAsia"/>
        </w:rPr>
        <w:t>瑪挪亞稱</w:t>
      </w:r>
      <w:proofErr w:type="gramEnd"/>
      <w:r>
        <w:rPr>
          <w:rFonts w:hint="eastAsia"/>
        </w:rPr>
        <w:t>這神的使者為“神人”，神人是屬先知</w:t>
      </w:r>
      <w:proofErr w:type="gramStart"/>
      <w:r>
        <w:rPr>
          <w:rFonts w:hint="eastAsia"/>
        </w:rPr>
        <w:t>之類，</w:t>
      </w:r>
      <w:proofErr w:type="gramEnd"/>
      <w:r>
        <w:rPr>
          <w:rFonts w:hint="eastAsia"/>
        </w:rPr>
        <w:t>是被神的靈感動，向人宣講神的旨意，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以為這使者</w:t>
      </w:r>
      <w:proofErr w:type="gramStart"/>
      <w:r>
        <w:rPr>
          <w:rFonts w:hint="eastAsia"/>
        </w:rPr>
        <w:t>袛</w:t>
      </w:r>
      <w:proofErr w:type="gramEnd"/>
      <w:r>
        <w:rPr>
          <w:rFonts w:hint="eastAsia"/>
        </w:rPr>
        <w:t>是被神的靈感動的人，不是超自然的神。九到十四節</w:t>
      </w:r>
      <w:proofErr w:type="gramStart"/>
      <w:r>
        <w:rPr>
          <w:rFonts w:hint="eastAsia"/>
        </w:rPr>
        <w:t>說神應允瑪挪亞</w:t>
      </w:r>
      <w:proofErr w:type="gramEnd"/>
      <w:r>
        <w:rPr>
          <w:rFonts w:hint="eastAsia"/>
        </w:rPr>
        <w:t>的請求，再次向他們夫婦顯現，</w:t>
      </w:r>
      <w:proofErr w:type="gramStart"/>
      <w:r>
        <w:rPr>
          <w:rFonts w:hint="eastAsia"/>
        </w:rPr>
        <w:t>並把神的</w:t>
      </w:r>
      <w:proofErr w:type="gramEnd"/>
      <w:r>
        <w:rPr>
          <w:rFonts w:hint="eastAsia"/>
        </w:rPr>
        <w:t>揀選他們兒子為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的內容再說一遍。</w:t>
      </w:r>
    </w:p>
    <w:p w:rsidR="00F12C4E" w:rsidRDefault="00F12C4E" w:rsidP="00F12C4E"/>
    <w:p w:rsidR="00F12C4E" w:rsidRDefault="00F12C4E" w:rsidP="00F12C4E">
      <w:r>
        <w:t>15-18</w:t>
      </w:r>
      <w:r>
        <w:rPr>
          <w:rFonts w:hint="eastAsia"/>
        </w:rPr>
        <w:t>節繼續記述</w:t>
      </w:r>
      <w:proofErr w:type="gramStart"/>
      <w:r>
        <w:rPr>
          <w:rFonts w:hint="eastAsia"/>
        </w:rPr>
        <w:t>瑪挪亞跟</w:t>
      </w:r>
      <w:proofErr w:type="gramEnd"/>
      <w:r>
        <w:rPr>
          <w:rFonts w:hint="eastAsia"/>
        </w:rPr>
        <w:t>神的使者說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求你容我們款留你，好為你預備一隻山羊羔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，他是希望挽留對方吃飯，略盡地主之誼，這是古時中東地方的風俗，他們跟客人分享晚餐是表示友善和熱情，經文說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心中仍然</w:t>
      </w:r>
      <w:proofErr w:type="gramStart"/>
      <w:r>
        <w:rPr>
          <w:rFonts w:hint="eastAsia"/>
        </w:rPr>
        <w:t>袛</w:t>
      </w:r>
      <w:proofErr w:type="gramEnd"/>
      <w:r>
        <w:rPr>
          <w:rFonts w:hint="eastAsia"/>
        </w:rPr>
        <w:t>覺得眼前這位是神人，跟地上的人沒分別，於是神的使者</w:t>
      </w:r>
      <w:proofErr w:type="gramStart"/>
      <w:r>
        <w:rPr>
          <w:rFonts w:hint="eastAsia"/>
        </w:rPr>
        <w:t>清楚的告欣</w:t>
      </w:r>
      <w:proofErr w:type="gramEnd"/>
      <w:r>
        <w:rPr>
          <w:rFonts w:hint="eastAsia"/>
        </w:rPr>
        <w:t>他，自己是不會吃這食物的，叫他以</w:t>
      </w:r>
      <w:proofErr w:type="gramStart"/>
      <w:r>
        <w:rPr>
          <w:rFonts w:hint="eastAsia"/>
        </w:rPr>
        <w:t>燔</w:t>
      </w:r>
      <w:proofErr w:type="gramEnd"/>
      <w:r>
        <w:rPr>
          <w:rFonts w:hint="eastAsia"/>
        </w:rPr>
        <w:t>祭的形式獻給神，這就表明了使者本身不是地上的人，是來自神的使者，換言之是屬</w:t>
      </w:r>
      <w:r>
        <w:rPr>
          <w:rFonts w:ascii="Calibri" w:hAnsi="Calibri" w:cs="Calibri"/>
        </w:rPr>
        <w:t/>
      </w:r>
      <w:r>
        <w:rPr>
          <w:rFonts w:hint="eastAsia"/>
        </w:rPr>
        <w:t>靈界的。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趕忙請教這位奇怪客人的稱號，好等日後他的預言成就時可以尊敬紀念他，在聖經中很著重名字，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個人的名字代表了他的本質，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可能對對方</w:t>
      </w:r>
      <w:proofErr w:type="gramStart"/>
      <w:r>
        <w:rPr>
          <w:rFonts w:hint="eastAsia"/>
        </w:rPr>
        <w:t>所說的應許</w:t>
      </w:r>
      <w:proofErr w:type="gramEnd"/>
      <w:r>
        <w:rPr>
          <w:rFonts w:hint="eastAsia"/>
        </w:rPr>
        <w:t>欫缺乏信心，不知會否成就，也不肯定對方是否神的使者，所以要知道對方的名字，好得著多一點的把握，而這位神</w:t>
      </w:r>
      <w:r>
        <w:t>\</w:t>
      </w:r>
      <w:r>
        <w:rPr>
          <w:rFonts w:hint="eastAsia"/>
        </w:rPr>
        <w:t>的使者向他宣稱，自己的名字是“奇妙的”，意思就是說衪的名字是不可言喻，超乎人的能力所能明白瞭解，也就是衪就是神的臨在了。</w:t>
      </w:r>
    </w:p>
    <w:p w:rsidR="00F12C4E" w:rsidRDefault="00F12C4E" w:rsidP="00F12C4E"/>
    <w:p w:rsidR="00F12C4E" w:rsidRDefault="00F12C4E" w:rsidP="00F12C4E">
      <w:r>
        <w:t>19-23</w:t>
      </w:r>
      <w:r>
        <w:rPr>
          <w:rFonts w:hint="eastAsia"/>
        </w:rPr>
        <w:t>節說當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將一隻山羊羔</w:t>
      </w:r>
      <w:proofErr w:type="gramStart"/>
      <w:r>
        <w:rPr>
          <w:rFonts w:hint="eastAsia"/>
        </w:rPr>
        <w:t>和素祭</w:t>
      </w:r>
      <w:proofErr w:type="gramEnd"/>
      <w:r>
        <w:rPr>
          <w:rFonts w:hint="eastAsia"/>
        </w:rPr>
        <w:t>，放在磐石上獻與耶和華，磐石也就是指祭壇，就在這</w:t>
      </w:r>
      <w:proofErr w:type="gramStart"/>
      <w:r>
        <w:rPr>
          <w:rFonts w:hint="eastAsia"/>
        </w:rPr>
        <w:t>時侯</w:t>
      </w:r>
      <w:proofErr w:type="gramEnd"/>
      <w:r>
        <w:rPr>
          <w:rFonts w:hint="eastAsia"/>
        </w:rPr>
        <w:t>，神的使者向他們行了奇妙的事，當</w:t>
      </w:r>
      <w:proofErr w:type="gramStart"/>
      <w:r>
        <w:rPr>
          <w:rFonts w:hint="eastAsia"/>
        </w:rPr>
        <w:t>燃燒祭物徐徐</w:t>
      </w:r>
      <w:proofErr w:type="gramEnd"/>
      <w:r>
        <w:rPr>
          <w:rFonts w:hint="eastAsia"/>
        </w:rPr>
        <w:t>上升時，使者也隨著煙上升，直升到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夫婦再看不見了，這是一種超自然的現象，這現象出現之前，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對這位訪客仍有些懷疑，他</w:t>
      </w:r>
      <w:proofErr w:type="gramStart"/>
      <w:r>
        <w:rPr>
          <w:rFonts w:hint="eastAsia"/>
        </w:rPr>
        <w:t>袛</w:t>
      </w:r>
      <w:proofErr w:type="gramEnd"/>
      <w:r>
        <w:rPr>
          <w:rFonts w:hint="eastAsia"/>
        </w:rPr>
        <w:t>把這訪客看為神人，並不是來自靈界的使者，至於對方所說關於懷孕和</w:t>
      </w:r>
      <w:proofErr w:type="gramStart"/>
      <w:r>
        <w:rPr>
          <w:rFonts w:hint="eastAsia"/>
        </w:rPr>
        <w:t>拿細耳人</w:t>
      </w:r>
      <w:proofErr w:type="gramEnd"/>
      <w:r>
        <w:rPr>
          <w:rFonts w:hint="eastAsia"/>
        </w:rPr>
        <w:t>的事，他仍是半信半疑的，但使者徐徐</w:t>
      </w:r>
      <w:proofErr w:type="gramStart"/>
      <w:r>
        <w:rPr>
          <w:rFonts w:hint="eastAsia"/>
        </w:rPr>
        <w:t>跟著煙升上</w:t>
      </w:r>
      <w:proofErr w:type="gramEnd"/>
      <w:r>
        <w:rPr>
          <w:rFonts w:hint="eastAsia"/>
        </w:rPr>
        <w:t>天空，直至消失，彰顯了超自然的能力，證明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真是耶和華的使者，這使</w:t>
      </w:r>
      <w:proofErr w:type="gramStart"/>
      <w:r>
        <w:rPr>
          <w:rFonts w:hint="eastAsia"/>
        </w:rPr>
        <w:t>瑪挪亞</w:t>
      </w:r>
      <w:proofErr w:type="gramEnd"/>
      <w:r>
        <w:rPr>
          <w:rFonts w:hint="eastAsia"/>
        </w:rPr>
        <w:t>的疑慮一掃而空，但接著他又驚惶起來，因為在</w:t>
      </w:r>
      <w:proofErr w:type="gramStart"/>
      <w:r>
        <w:rPr>
          <w:rFonts w:hint="eastAsia"/>
        </w:rPr>
        <w:t>古時侯</w:t>
      </w:r>
      <w:proofErr w:type="gramEnd"/>
      <w:r>
        <w:rPr>
          <w:rFonts w:hint="eastAsia"/>
        </w:rPr>
        <w:t>的近東人有個信念，就是人不能看見神，否則會死亡，例如在創</w:t>
      </w:r>
      <w:r>
        <w:t>32:30</w:t>
      </w:r>
      <w:r>
        <w:rPr>
          <w:rFonts w:hint="eastAsia"/>
        </w:rPr>
        <w:t>、出</w:t>
      </w:r>
      <w:r>
        <w:t>33:20</w:t>
      </w:r>
      <w:r>
        <w:rPr>
          <w:rFonts w:hint="eastAsia"/>
        </w:rPr>
        <w:t>。賽</w:t>
      </w:r>
      <w:r>
        <w:t>6:5</w:t>
      </w:r>
      <w:r>
        <w:rPr>
          <w:rFonts w:hint="eastAsia"/>
        </w:rPr>
        <w:t>等都有類似的記載，所以當</w:t>
      </w:r>
      <w:proofErr w:type="gramStart"/>
      <w:r>
        <w:rPr>
          <w:rFonts w:hint="eastAsia"/>
        </w:rPr>
        <w:t>瑪挪亞肯定</w:t>
      </w:r>
      <w:proofErr w:type="gramEnd"/>
      <w:r>
        <w:rPr>
          <w:rFonts w:hint="eastAsia"/>
        </w:rPr>
        <w:t>他是面見了神的使者或是神本身時就非常害怕，認為</w:t>
      </w:r>
      <w:proofErr w:type="gramStart"/>
      <w:r>
        <w:rPr>
          <w:rFonts w:hint="eastAsia"/>
        </w:rPr>
        <w:t>必會擊殺</w:t>
      </w:r>
      <w:proofErr w:type="gramEnd"/>
      <w:r>
        <w:rPr>
          <w:rFonts w:hint="eastAsia"/>
        </w:rPr>
        <w:t>了，但他的妻子指出神既然兩次向他們作出宣告，又接納他們所獻的</w:t>
      </w:r>
      <w:proofErr w:type="gramStart"/>
      <w:r>
        <w:rPr>
          <w:rFonts w:hint="eastAsia"/>
        </w:rPr>
        <w:t>燔祭和素祭</w:t>
      </w:r>
      <w:proofErr w:type="gramEnd"/>
      <w:r>
        <w:rPr>
          <w:rFonts w:hint="eastAsia"/>
        </w:rPr>
        <w:t>，這就證明神不會存心殺害他們！</w:t>
      </w:r>
    </w:p>
    <w:p w:rsidR="00F12C4E" w:rsidRDefault="00F12C4E" w:rsidP="00F12C4E"/>
    <w:p w:rsidR="00F12C4E" w:rsidRDefault="00F12C4E" w:rsidP="00F12C4E">
      <w:r>
        <w:t>13:24-25</w:t>
      </w:r>
      <w:r>
        <w:rPr>
          <w:rFonts w:hint="eastAsia"/>
        </w:rPr>
        <w:t>：“後來婦人生了一個兒子，給他起名呌參孫，孩子長大，耶和華賜福與他，在瑪哈尼但，就是瑣拉和以實陶中間，耶和華的靈才感動他”，神所應許的孩子終於出生了，父母給他起名呌“參孫”這名字可能是“太陽之子”或”小太陽”的意思，經文說耶和華賜福與他，這裡所說的“福”不是指財富，也不是我們中國人說的“兒女滿堂”，這福是指神借著他開始拯救以色列人。參孫在瑪</w:t>
      </w:r>
      <w:proofErr w:type="gramStart"/>
      <w:r>
        <w:rPr>
          <w:rFonts w:hint="eastAsia"/>
        </w:rPr>
        <w:t>哈尼但被</w:t>
      </w:r>
      <w:proofErr w:type="gramEnd"/>
      <w:r>
        <w:rPr>
          <w:rFonts w:hint="eastAsia"/>
        </w:rPr>
        <w:t>神的靈感動，“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哈尼但”意思是“但的軍營”，可能但支派的人向北</w:t>
      </w:r>
      <w:r>
        <w:rPr>
          <w:rFonts w:hint="eastAsia"/>
        </w:rPr>
        <w:lastRenderedPageBreak/>
        <w:t>遷移曾在這裡停留曾在這裡停留過，所以有這名稱，它位於</w:t>
      </w:r>
      <w:proofErr w:type="gramStart"/>
      <w:r>
        <w:rPr>
          <w:rFonts w:hint="eastAsia"/>
        </w:rPr>
        <w:t>瑣</w:t>
      </w:r>
      <w:proofErr w:type="gramEnd"/>
      <w:r>
        <w:rPr>
          <w:rFonts w:hint="eastAsia"/>
        </w:rPr>
        <w:t>拉和以</w:t>
      </w:r>
      <w:proofErr w:type="gramStart"/>
      <w:r>
        <w:rPr>
          <w:rFonts w:hint="eastAsia"/>
        </w:rPr>
        <w:t>實陶之間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神的</w:t>
      </w:r>
      <w:proofErr w:type="gramStart"/>
      <w:r>
        <w:rPr>
          <w:rFonts w:hint="eastAsia"/>
        </w:rPr>
        <w:t>靈感動參孫”</w:t>
      </w:r>
      <w:proofErr w:type="gramEnd"/>
      <w:r>
        <w:rPr>
          <w:rFonts w:hint="eastAsia"/>
        </w:rPr>
        <w:t>感動這字原有“撞擊”的意思，這</w:t>
      </w:r>
      <w:proofErr w:type="gramStart"/>
      <w:r>
        <w:rPr>
          <w:rFonts w:hint="eastAsia"/>
        </w:rPr>
        <w:t>是說神的</w:t>
      </w:r>
      <w:proofErr w:type="gramEnd"/>
      <w:r>
        <w:rPr>
          <w:rFonts w:hint="eastAsia"/>
        </w:rPr>
        <w:t>靈主動、積極和強力的推動了參孫，要他行拯救的工作。</w:t>
      </w:r>
    </w:p>
    <w:p w:rsidR="00F12C4E" w:rsidRDefault="00F12C4E" w:rsidP="00F12C4E"/>
    <w:p w:rsidR="00F12C4E" w:rsidRDefault="00F12C4E" w:rsidP="00F12C4E">
      <w:r>
        <w:rPr>
          <w:rFonts w:hint="eastAsia"/>
        </w:rPr>
        <w:t>從以上經文裡，我們看到神沒有放棄以色列人，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揀</w:t>
      </w:r>
      <w:proofErr w:type="gramStart"/>
      <w:r>
        <w:rPr>
          <w:rFonts w:hint="eastAsia"/>
        </w:rPr>
        <w:t>選參孫作士</w:t>
      </w:r>
      <w:proofErr w:type="gramEnd"/>
      <w:r>
        <w:rPr>
          <w:rFonts w:hint="eastAsia"/>
        </w:rPr>
        <w:t>師去施行拯救，而參孫的出身更是特別，他“拿細耳人”的身分顯出神主動的揀選，讓參孫成為神手中的器皿作成神拯救的工作，這完全是出於神的主權和恩典，同樣神今日也在信徒中揀選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的工人，不是出於這人有什麼好條件，而是神國度的需要，所以神主動揀選、</w:t>
      </w:r>
      <w:proofErr w:type="gramStart"/>
      <w:r>
        <w:rPr>
          <w:rFonts w:hint="eastAsia"/>
        </w:rPr>
        <w:t>呼召屬衪</w:t>
      </w:r>
      <w:proofErr w:type="gramEnd"/>
      <w:r>
        <w:rPr>
          <w:rFonts w:hint="eastAsia"/>
        </w:rPr>
        <w:t>的人，並且在各方面都不斷開路，使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的工人能走上被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使用的道路，問題是我們是否</w:t>
      </w:r>
      <w:proofErr w:type="gramStart"/>
      <w:r>
        <w:rPr>
          <w:rFonts w:hint="eastAsia"/>
        </w:rPr>
        <w:t>願意順神的</w:t>
      </w:r>
      <w:proofErr w:type="gramEnd"/>
      <w:r>
        <w:rPr>
          <w:rFonts w:hint="eastAsia"/>
        </w:rPr>
        <w:t>揀選，甘心樂意跟隨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，以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的命令為依歸，過一個屬天奉獻者的生活？！</w:t>
      </w:r>
    </w:p>
    <w:p w:rsidR="00EB4FBC" w:rsidRPr="00F12C4E" w:rsidRDefault="00F12C4E"/>
    <w:sectPr w:rsidR="00EB4FBC" w:rsidRPr="00F12C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90"/>
    <w:rsid w:val="003312FB"/>
    <w:rsid w:val="00417B5C"/>
    <w:rsid w:val="00D86E90"/>
    <w:rsid w:val="00F1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2021-07-02T07:17:00Z</dcterms:created>
  <dcterms:modified xsi:type="dcterms:W3CDTF">2021-07-02T07:18:00Z</dcterms:modified>
</cp:coreProperties>
</file>