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1A" w:rsidRPr="003C6E1A" w:rsidRDefault="003C6E1A" w:rsidP="003C6E1A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kern w:val="0"/>
          <w:sz w:val="33"/>
          <w:szCs w:val="33"/>
        </w:rPr>
      </w:pPr>
      <w:r w:rsidRPr="003C6E1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3C6E1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8</w:t>
      </w:r>
      <w:r w:rsidRPr="003C6E1A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講：</w:t>
      </w:r>
      <w:proofErr w:type="gramStart"/>
      <w:r w:rsidRPr="003C6E1A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聖約與</w:t>
      </w:r>
      <w:proofErr w:type="gramEnd"/>
      <w:r w:rsidRPr="003C6E1A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背約</w:t>
      </w:r>
      <w:proofErr w:type="gramStart"/>
      <w:r w:rsidRPr="003C6E1A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（</w:t>
      </w:r>
      <w:proofErr w:type="gramEnd"/>
      <w:r w:rsidRPr="003C6E1A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耶</w:t>
      </w:r>
      <w:r w:rsidRPr="003C6E1A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11:1-13:27</w:t>
      </w:r>
      <w:proofErr w:type="gramStart"/>
      <w:r w:rsidRPr="003C6E1A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）</w:t>
      </w:r>
      <w:proofErr w:type="gramEnd"/>
    </w:p>
    <w:p w:rsidR="003C6E1A" w:rsidRPr="003C6E1A" w:rsidRDefault="003C6E1A" w:rsidP="003C6E1A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3C6E1A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r w:rsidRPr="003C6E1A">
        <w:rPr>
          <w:rFonts w:ascii="Helvetica" w:eastAsia="新細明體" w:hAnsi="Helvetica" w:cs="Helvetica"/>
          <w:kern w:val="0"/>
          <w:sz w:val="21"/>
          <w:szCs w:val="21"/>
        </w:rPr>
        <w:fldChar w:fldCharType="begin"/>
      </w:r>
      <w:r w:rsidRPr="003C6E1A">
        <w:rPr>
          <w:rFonts w:ascii="Helvetica" w:eastAsia="新細明體" w:hAnsi="Helvetica" w:cs="Helvetica"/>
          <w:kern w:val="0"/>
          <w:sz w:val="21"/>
          <w:szCs w:val="21"/>
        </w:rPr>
        <w:instrText xml:space="preserve"> HYPERLINK "https://r.729ly.net/exposition/exposition-be/exposition-be-ot-major-prophets-jeremiah" </w:instrText>
      </w:r>
      <w:r w:rsidRPr="003C6E1A">
        <w:rPr>
          <w:rFonts w:ascii="Helvetica" w:eastAsia="新細明體" w:hAnsi="Helvetica" w:cs="Helvetica"/>
          <w:kern w:val="0"/>
          <w:sz w:val="21"/>
          <w:szCs w:val="21"/>
        </w:rPr>
        <w:fldChar w:fldCharType="separate"/>
      </w:r>
      <w:r w:rsidRPr="003C6E1A">
        <w:rPr>
          <w:rFonts w:ascii="Helvetica" w:eastAsia="新細明體" w:hAnsi="Helvetica" w:cs="Helvetica" w:hint="eastAsia"/>
          <w:kern w:val="0"/>
          <w:sz w:val="21"/>
          <w:szCs w:val="21"/>
        </w:rPr>
        <w:t>耶利米書</w:t>
      </w:r>
      <w:r w:rsidRPr="003C6E1A">
        <w:rPr>
          <w:rFonts w:ascii="Helvetica" w:eastAsia="新細明體" w:hAnsi="Helvetica" w:cs="Helvetica"/>
          <w:kern w:val="0"/>
          <w:sz w:val="21"/>
          <w:szCs w:val="21"/>
        </w:rPr>
        <w:fldChar w:fldCharType="end"/>
      </w:r>
      <w:bookmarkStart w:id="0" w:name="_GoBack"/>
      <w:bookmarkEnd w:id="0"/>
    </w:p>
    <w:p w:rsidR="003C6E1A" w:rsidRPr="003C6E1A" w:rsidRDefault="003C6E1A" w:rsidP="003C6E1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講員：林誠</w:t>
      </w:r>
    </w:p>
    <w:p w:rsidR="003C6E1A" w:rsidRPr="003C6E1A" w:rsidRDefault="003C6E1A" w:rsidP="003C6E1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C6E1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11:1-17</w:t>
      </w:r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</w:t>
      </w:r>
      <w:proofErr w:type="gramStart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到耶利米</w:t>
      </w:r>
      <w:proofErr w:type="gramEnd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宣告條約；一開始，</w:t>
      </w:r>
      <w:proofErr w:type="gramStart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耶利米就</w:t>
      </w:r>
      <w:proofErr w:type="gramEnd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重申了以色列人</w:t>
      </w:r>
      <w:proofErr w:type="gramStart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與神曾立</w:t>
      </w:r>
      <w:proofErr w:type="gramEnd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過的約。他們因毀約而要受到不能脫逃的刑罰。他們將遭難，但神不會拯救他們，因為他們</w:t>
      </w:r>
      <w:r w:rsidRPr="003C6E1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神的數目與城的數目相等</w:t>
      </w:r>
      <w:r w:rsidRPr="003C6E1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。神再次提醒</w:t>
      </w:r>
      <w:proofErr w:type="gramStart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耶利米</w:t>
      </w:r>
      <w:proofErr w:type="gramEnd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，不可為</w:t>
      </w:r>
      <w:proofErr w:type="gramStart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百姓代求</w:t>
      </w:r>
      <w:proofErr w:type="gramEnd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，因為這是毫無益處的。</w:t>
      </w:r>
    </w:p>
    <w:p w:rsidR="003C6E1A" w:rsidRPr="003C6E1A" w:rsidRDefault="003C6E1A" w:rsidP="003C6E1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思想：我們回想自己與神與人所立的約，到現在還是竭力地持</w:t>
      </w:r>
      <w:proofErr w:type="gramStart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守著嗎</w:t>
      </w:r>
      <w:proofErr w:type="gramEnd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？例如：婚約，幸福的基督化家庭不是兩個基督徒走在一起就自然產生，而是需要付出愛和汗水。</w:t>
      </w:r>
    </w:p>
    <w:p w:rsidR="003C6E1A" w:rsidRPr="003C6E1A" w:rsidRDefault="003C6E1A" w:rsidP="003C6E1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C6E1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11:18-12:6</w:t>
      </w:r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講到</w:t>
      </w:r>
      <w:proofErr w:type="gramStart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亞拿突人</w:t>
      </w:r>
      <w:proofErr w:type="gramEnd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設計謀害</w:t>
      </w:r>
      <w:proofErr w:type="gramStart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耶利米的</w:t>
      </w:r>
      <w:proofErr w:type="gramEnd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性命。</w:t>
      </w:r>
      <w:proofErr w:type="gramStart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亞拿突人</w:t>
      </w:r>
      <w:proofErr w:type="gramEnd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正是</w:t>
      </w:r>
      <w:proofErr w:type="gramStart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耶利米的</w:t>
      </w:r>
      <w:proofErr w:type="gramEnd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同鄉。神提示</w:t>
      </w:r>
      <w:proofErr w:type="gramStart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耶利米要</w:t>
      </w:r>
      <w:proofErr w:type="gramEnd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作心理準備去面對將來更大的挑戰和逼迫，就是連他的家人、親兄弟和</w:t>
      </w:r>
      <w:proofErr w:type="gramStart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父家</w:t>
      </w:r>
      <w:proofErr w:type="gramEnd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都用奸詐待他。</w:t>
      </w:r>
    </w:p>
    <w:p w:rsidR="003C6E1A" w:rsidRPr="003C6E1A" w:rsidRDefault="003C6E1A" w:rsidP="003C6E1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C6E1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12:7-17</w:t>
      </w:r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講到神為了</w:t>
      </w:r>
      <w:proofErr w:type="gramStart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祂子民感悲痛</w:t>
      </w:r>
      <w:proofErr w:type="gramEnd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和以色列鄰邦將受刑罰和憐憫。</w:t>
      </w:r>
    </w:p>
    <w:p w:rsidR="003C6E1A" w:rsidRPr="003C6E1A" w:rsidRDefault="003C6E1A" w:rsidP="003C6E1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C6E1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13:1-27</w:t>
      </w:r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</w:t>
      </w:r>
      <w:proofErr w:type="gramStart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到神借先知</w:t>
      </w:r>
      <w:proofErr w:type="gramEnd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給</w:t>
      </w:r>
      <w:proofErr w:type="gramStart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子民的警告和哀悼。神吩咐先知買一條麻布帶，不可用水把</w:t>
      </w:r>
      <w:proofErr w:type="gramStart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它浸軟</w:t>
      </w:r>
      <w:proofErr w:type="gramEnd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，卻要立刻用來束腰。接著神吩咐他到伯拉河、也就是</w:t>
      </w:r>
      <w:proofErr w:type="gramStart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距亞拿突</w:t>
      </w:r>
      <w:r w:rsidRPr="003C6E1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560</w:t>
      </w:r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公里</w:t>
      </w:r>
      <w:proofErr w:type="gramEnd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遠、就近來</w:t>
      </w:r>
      <w:proofErr w:type="gramStart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自幼發拉底</w:t>
      </w:r>
      <w:proofErr w:type="gramEnd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方向的亞述、巴比倫侵略勢力的地方，把帶子埋在那裡。這個行動的含意是很清晰的：腰帶緊貼身體，象徵以色列與神密切的關係。神當初揀選以色列，為要宣揚</w:t>
      </w:r>
      <w:proofErr w:type="gramStart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的美德，使</w:t>
      </w:r>
      <w:proofErr w:type="gramStart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得名聲、</w:t>
      </w:r>
      <w:proofErr w:type="gramStart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頌贊和</w:t>
      </w:r>
      <w:proofErr w:type="gramEnd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榮耀，可惜這條腰帶已被異教敗壞，</w:t>
      </w:r>
      <w:proofErr w:type="gramStart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親近神，卻</w:t>
      </w:r>
      <w:proofErr w:type="gramStart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拜巴力</w:t>
      </w:r>
      <w:proofErr w:type="gramEnd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，於是就變為無用了。</w:t>
      </w:r>
      <w:r w:rsidRPr="003C6E1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13:12-14</w:t>
      </w:r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，是另一個比喻，也就是盛滿酒罈的比喻。百姓失去分辨敵友的能力而自相攻擊，以致粉碎，猶大的毀滅是必然的，沒有辦法避免。之後，耶</w:t>
      </w:r>
      <w:proofErr w:type="gramStart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利米又</w:t>
      </w:r>
      <w:proofErr w:type="gramEnd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警告猶大別再驕</w:t>
      </w:r>
      <w:proofErr w:type="gramStart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躁</w:t>
      </w:r>
      <w:proofErr w:type="gramEnd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狂傲。卻要把榮耀歸給神。</w:t>
      </w:r>
      <w:proofErr w:type="gramStart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耶利米為了</w:t>
      </w:r>
      <w:proofErr w:type="gramEnd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君王、太后和其他被擄的猶大人而哭泣，時代背景該是</w:t>
      </w:r>
      <w:proofErr w:type="gramStart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約雅斤</w:t>
      </w:r>
      <w:proofErr w:type="gramEnd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時期，太后是</w:t>
      </w:r>
      <w:proofErr w:type="gramStart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尼護施</w:t>
      </w:r>
      <w:proofErr w:type="gramEnd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她</w:t>
      </w:r>
      <w:proofErr w:type="gramStart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王下</w:t>
      </w:r>
      <w:r w:rsidRPr="003C6E1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24:8-12</w:t>
      </w:r>
      <w:proofErr w:type="gramStart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。他們在主前</w:t>
      </w:r>
      <w:r w:rsidRPr="003C6E1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597</w:t>
      </w:r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年被擄去巴比倫。可是經文道出猶大是積重難返了。</w:t>
      </w:r>
    </w:p>
    <w:p w:rsidR="003C6E1A" w:rsidRPr="003C6E1A" w:rsidRDefault="003C6E1A" w:rsidP="003C6E1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思想：我們有沒有驕傲呢？有沒有為牧</w:t>
      </w:r>
      <w:proofErr w:type="gramStart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者長執代禱守望</w:t>
      </w:r>
      <w:proofErr w:type="gramEnd"/>
      <w:r w:rsidRPr="003C6E1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</w:t>
      </w:r>
    </w:p>
    <w:p w:rsidR="003C6E1A" w:rsidRPr="003C6E1A" w:rsidRDefault="003C6E1A" w:rsidP="003C6E1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3C6E1A" w:rsidRDefault="003C6E1A"/>
    <w:sectPr w:rsidR="00EB4FBC" w:rsidRPr="003C6E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060DB"/>
    <w:multiLevelType w:val="multilevel"/>
    <w:tmpl w:val="08E6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00"/>
    <w:rsid w:val="003312FB"/>
    <w:rsid w:val="003C6E1A"/>
    <w:rsid w:val="00417B5C"/>
    <w:rsid w:val="006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C6E1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C6E1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C6E1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C6E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C6E1A"/>
  </w:style>
  <w:style w:type="paragraph" w:styleId="a4">
    <w:name w:val="Balloon Text"/>
    <w:basedOn w:val="a"/>
    <w:link w:val="a5"/>
    <w:uiPriority w:val="99"/>
    <w:semiHidden/>
    <w:unhideWhenUsed/>
    <w:rsid w:val="003C6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C6E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C6E1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C6E1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C6E1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C6E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C6E1A"/>
  </w:style>
  <w:style w:type="paragraph" w:styleId="a4">
    <w:name w:val="Balloon Text"/>
    <w:basedOn w:val="a"/>
    <w:link w:val="a5"/>
    <w:uiPriority w:val="99"/>
    <w:semiHidden/>
    <w:unhideWhenUsed/>
    <w:rsid w:val="003C6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C6E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231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7310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5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6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4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2021-07-12T01:57:00Z</dcterms:created>
  <dcterms:modified xsi:type="dcterms:W3CDTF">2021-07-12T01:58:00Z</dcterms:modified>
</cp:coreProperties>
</file>