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9B" w:rsidRDefault="006C649B" w:rsidP="006C649B">
      <w:r>
        <w:rPr>
          <w:rFonts w:hint="eastAsia"/>
        </w:rPr>
        <w:t>第</w:t>
      </w:r>
      <w:r>
        <w:t>29</w:t>
      </w:r>
      <w:r>
        <w:rPr>
          <w:rFonts w:hint="eastAsia"/>
        </w:rPr>
        <w:t>講：信心定義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11:1-7</w:t>
      </w:r>
      <w:proofErr w:type="gramStart"/>
      <w:r>
        <w:rPr>
          <w:rFonts w:hint="eastAsia"/>
        </w:rPr>
        <w:t>）</w:t>
      </w:r>
      <w:proofErr w:type="gramEnd"/>
    </w:p>
    <w:p w:rsidR="006C649B" w:rsidRDefault="006C649B" w:rsidP="006C649B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6C649B" w:rsidRDefault="006C649B" w:rsidP="006C649B">
      <w:r>
        <w:rPr>
          <w:rFonts w:hint="eastAsia"/>
        </w:rPr>
        <w:t>講員：張道明</w:t>
      </w:r>
    </w:p>
    <w:p w:rsidR="006C649B" w:rsidRDefault="006C649B" w:rsidP="006C649B">
      <w:bookmarkStart w:id="0" w:name="_GoBack"/>
      <w:bookmarkEnd w:id="0"/>
    </w:p>
    <w:p w:rsidR="006C649B" w:rsidRDefault="006C649B" w:rsidP="006C649B">
      <w:r>
        <w:rPr>
          <w:rFonts w:hint="eastAsia"/>
        </w:rPr>
        <w:t>溫習：</w:t>
      </w:r>
    </w:p>
    <w:p w:rsidR="006C649B" w:rsidRDefault="006C649B" w:rsidP="006C649B">
      <w:r>
        <w:t xml:space="preserve">1. </w:t>
      </w:r>
      <w:r>
        <w:rPr>
          <w:rFonts w:hint="eastAsia"/>
        </w:rPr>
        <w:t>信徒常有苦難，因為這是與主耶穌認同在印記。</w:t>
      </w:r>
    </w:p>
    <w:p w:rsidR="006C649B" w:rsidRDefault="006C649B" w:rsidP="006C649B">
      <w:r>
        <w:t xml:space="preserve">2. </w:t>
      </w:r>
      <w:r>
        <w:rPr>
          <w:rFonts w:hint="eastAsia"/>
        </w:rPr>
        <w:t>信徒現在正等待主的回來。</w:t>
      </w:r>
    </w:p>
    <w:p w:rsidR="006C649B" w:rsidRDefault="006C649B" w:rsidP="006C649B"/>
    <w:p w:rsidR="006C649B" w:rsidRDefault="006C649B" w:rsidP="006C649B">
      <w:r>
        <w:rPr>
          <w:rFonts w:hint="eastAsia"/>
        </w:rPr>
        <w:t>經文：</w:t>
      </w:r>
    </w:p>
    <w:p w:rsidR="006C649B" w:rsidRDefault="006C649B" w:rsidP="006C649B">
      <w:r>
        <w:t xml:space="preserve">1. </w:t>
      </w:r>
      <w:r>
        <w:rPr>
          <w:rFonts w:hint="eastAsia"/>
        </w:rPr>
        <w:t>今天的經文是理論之後實行的部分，有很多實際的要點，包括了很多實在的例子。</w:t>
      </w:r>
    </w:p>
    <w:p w:rsidR="006C649B" w:rsidRDefault="006C649B" w:rsidP="006C649B">
      <w:r>
        <w:t xml:space="preserve">2. </w:t>
      </w:r>
      <w:r>
        <w:rPr>
          <w:rFonts w:hint="eastAsia"/>
        </w:rPr>
        <w:t>猶太人總在信心的事上追求眼見和實在的事實，這並不合乎信的要求，所以在此有深究的機會。</w:t>
      </w:r>
    </w:p>
    <w:p w:rsidR="006C649B" w:rsidRDefault="006C649B" w:rsidP="006C649B"/>
    <w:p w:rsidR="006C649B" w:rsidRDefault="006C649B" w:rsidP="006C649B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6C649B" w:rsidRDefault="006C649B" w:rsidP="006C649B">
      <w:r>
        <w:rPr>
          <w:rFonts w:hint="eastAsia"/>
        </w:rPr>
        <w:t>一、信的定義</w:t>
      </w:r>
    </w:p>
    <w:p w:rsidR="006C649B" w:rsidRDefault="006C649B" w:rsidP="006C649B">
      <w:r>
        <w:t xml:space="preserve">1. </w:t>
      </w:r>
      <w:r>
        <w:rPr>
          <w:rFonts w:hint="eastAsia"/>
        </w:rPr>
        <w:t>信是所望之事</w:t>
      </w:r>
      <w:proofErr w:type="gramStart"/>
      <w:r>
        <w:rPr>
          <w:rFonts w:hint="eastAsia"/>
        </w:rPr>
        <w:t>的實底</w:t>
      </w:r>
      <w:proofErr w:type="gramEnd"/>
      <w:r>
        <w:rPr>
          <w:rFonts w:hint="eastAsia"/>
        </w:rPr>
        <w:t>，是未見之事的確據。</w:t>
      </w:r>
    </w:p>
    <w:p w:rsidR="006C649B" w:rsidRDefault="006C649B" w:rsidP="006C649B">
      <w:r>
        <w:t xml:space="preserve">2. </w:t>
      </w:r>
      <w:proofErr w:type="gramStart"/>
      <w:r>
        <w:rPr>
          <w:rFonts w:hint="eastAsia"/>
        </w:rPr>
        <w:t>實底和確據</w:t>
      </w:r>
      <w:proofErr w:type="gramEnd"/>
      <w:r>
        <w:rPr>
          <w:rFonts w:hint="eastAsia"/>
        </w:rPr>
        <w:t>都是有根基的，但信不是看見和得到。</w:t>
      </w:r>
    </w:p>
    <w:p w:rsidR="006C649B" w:rsidRDefault="006C649B" w:rsidP="006C649B">
      <w:r>
        <w:t xml:space="preserve">3. </w:t>
      </w:r>
      <w:proofErr w:type="gramStart"/>
      <w:r>
        <w:rPr>
          <w:rFonts w:hint="eastAsia"/>
        </w:rPr>
        <w:t>不憑眼見</w:t>
      </w:r>
      <w:proofErr w:type="gramEnd"/>
      <w:r>
        <w:rPr>
          <w:rFonts w:hint="eastAsia"/>
        </w:rPr>
        <w:t>和感受，只憑一樣有根基的基礎。</w:t>
      </w:r>
    </w:p>
    <w:p w:rsidR="006C649B" w:rsidRDefault="006C649B" w:rsidP="006C649B">
      <w:r>
        <w:rPr>
          <w:rFonts w:hint="eastAsia"/>
        </w:rPr>
        <w:t>二、信的根基是神的話。</w:t>
      </w:r>
    </w:p>
    <w:p w:rsidR="006C649B" w:rsidRDefault="006C649B" w:rsidP="006C649B">
      <w:r>
        <w:t xml:space="preserve">1. </w:t>
      </w:r>
      <w:r>
        <w:rPr>
          <w:rFonts w:hint="eastAsia"/>
        </w:rPr>
        <w:t>信神的話。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3:16-17</w:t>
      </w:r>
      <w:proofErr w:type="gramStart"/>
      <w:r>
        <w:rPr>
          <w:rFonts w:hint="eastAsia"/>
        </w:rPr>
        <w:t>）</w:t>
      </w:r>
      <w:proofErr w:type="gramEnd"/>
    </w:p>
    <w:p w:rsidR="006C649B" w:rsidRDefault="006C649B" w:rsidP="006C649B">
      <w:r>
        <w:t xml:space="preserve">2. </w:t>
      </w:r>
      <w:r>
        <w:rPr>
          <w:rFonts w:hint="eastAsia"/>
        </w:rPr>
        <w:t>神說。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1:3</w:t>
      </w:r>
      <w:proofErr w:type="gramStart"/>
      <w:r>
        <w:rPr>
          <w:rFonts w:hint="eastAsia"/>
        </w:rPr>
        <w:t>）</w:t>
      </w:r>
      <w:proofErr w:type="gramEnd"/>
    </w:p>
    <w:p w:rsidR="006C649B" w:rsidRDefault="006C649B" w:rsidP="006C649B">
      <w:r>
        <w:t xml:space="preserve">3. </w:t>
      </w:r>
      <w:r>
        <w:rPr>
          <w:rFonts w:hint="eastAsia"/>
        </w:rPr>
        <w:t>信的基礎是神的話。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33:9</w:t>
      </w:r>
      <w:proofErr w:type="gramStart"/>
      <w:r>
        <w:rPr>
          <w:rFonts w:hint="eastAsia"/>
        </w:rPr>
        <w:t>）</w:t>
      </w:r>
      <w:proofErr w:type="gramEnd"/>
    </w:p>
    <w:p w:rsidR="006C649B" w:rsidRDefault="006C649B" w:rsidP="006C649B">
      <w:pPr>
        <w:rPr>
          <w:rFonts w:hint="eastAsia"/>
        </w:rPr>
      </w:pPr>
      <w:r>
        <w:rPr>
          <w:rFonts w:hint="eastAsia"/>
        </w:rPr>
        <w:t>三、例子</w:t>
      </w:r>
    </w:p>
    <w:p w:rsidR="006C649B" w:rsidRDefault="006C649B" w:rsidP="006C649B">
      <w:r>
        <w:t xml:space="preserve">1. </w:t>
      </w:r>
      <w:r>
        <w:rPr>
          <w:rFonts w:hint="eastAsia"/>
        </w:rPr>
        <w:t>亞伯</w:t>
      </w:r>
      <w:proofErr w:type="gramStart"/>
      <w:r>
        <w:rPr>
          <w:rFonts w:hint="eastAsia"/>
        </w:rPr>
        <w:t>──神指著衪</w:t>
      </w:r>
      <w:proofErr w:type="gramEnd"/>
      <w:r>
        <w:rPr>
          <w:rFonts w:hint="eastAsia"/>
        </w:rPr>
        <w:t>的“祭物”。</w:t>
      </w:r>
    </w:p>
    <w:p w:rsidR="006C649B" w:rsidRDefault="006C649B" w:rsidP="006C649B">
      <w:r>
        <w:t xml:space="preserve">2. </w:t>
      </w:r>
      <w:r>
        <w:rPr>
          <w:rFonts w:hint="eastAsia"/>
        </w:rPr>
        <w:t>以諾</w:t>
      </w:r>
      <w:proofErr w:type="gramStart"/>
      <w:r>
        <w:rPr>
          <w:rFonts w:hint="eastAsia"/>
        </w:rPr>
        <w:t>──</w:t>
      </w:r>
      <w:proofErr w:type="gramEnd"/>
      <w:r>
        <w:t>300</w:t>
      </w:r>
      <w:r>
        <w:rPr>
          <w:rFonts w:hint="eastAsia"/>
        </w:rPr>
        <w:t>年“接去”。</w:t>
      </w:r>
    </w:p>
    <w:p w:rsidR="006C649B" w:rsidRDefault="006C649B" w:rsidP="006C649B">
      <w:r>
        <w:t xml:space="preserve">3. </w:t>
      </w:r>
      <w:r>
        <w:rPr>
          <w:rFonts w:hint="eastAsia"/>
        </w:rPr>
        <w:t>挪亞</w:t>
      </w:r>
      <w:proofErr w:type="gramStart"/>
      <w:r>
        <w:rPr>
          <w:rFonts w:hint="eastAsia"/>
        </w:rPr>
        <w:t>──定罪和稱義</w:t>
      </w:r>
      <w:proofErr w:type="gramEnd"/>
      <w:r>
        <w:rPr>
          <w:rFonts w:hint="eastAsia"/>
        </w:rPr>
        <w:t>。</w:t>
      </w:r>
    </w:p>
    <w:p w:rsidR="006C649B" w:rsidRDefault="006C649B" w:rsidP="006C649B"/>
    <w:p w:rsidR="006C649B" w:rsidRDefault="006C649B" w:rsidP="006C649B">
      <w:r>
        <w:rPr>
          <w:rFonts w:hint="eastAsia"/>
        </w:rPr>
        <w:t>結論：</w:t>
      </w:r>
    </w:p>
    <w:p w:rsidR="006C649B" w:rsidRDefault="006C649B" w:rsidP="006C649B">
      <w:r>
        <w:rPr>
          <w:rFonts w:hint="eastAsia"/>
        </w:rPr>
        <w:t>人非有信，就不能得神的喜悅。（第</w:t>
      </w:r>
      <w:r>
        <w:t>6</w:t>
      </w:r>
      <w:r>
        <w:rPr>
          <w:rFonts w:hint="eastAsia"/>
        </w:rPr>
        <w:t>節）</w:t>
      </w:r>
    </w:p>
    <w:p w:rsidR="006C649B" w:rsidRDefault="006C649B" w:rsidP="006C649B"/>
    <w:p w:rsidR="006C649B" w:rsidRDefault="006C649B" w:rsidP="006C649B">
      <w:r>
        <w:rPr>
          <w:rFonts w:hint="eastAsia"/>
        </w:rPr>
        <w:t>問題：</w:t>
      </w:r>
    </w:p>
    <w:p w:rsidR="006C649B" w:rsidRDefault="006C649B" w:rsidP="006C649B">
      <w:r>
        <w:t xml:space="preserve">1. </w:t>
      </w:r>
      <w:r>
        <w:rPr>
          <w:rFonts w:hint="eastAsia"/>
        </w:rPr>
        <w:t>信的重點是什麼？</w:t>
      </w:r>
    </w:p>
    <w:p w:rsidR="006C649B" w:rsidRDefault="006C649B" w:rsidP="006C649B">
      <w:pPr>
        <w:rPr>
          <w:rFonts w:hint="eastAsia"/>
        </w:rPr>
      </w:pPr>
      <w:r>
        <w:t xml:space="preserve">2. </w:t>
      </w:r>
      <w:r>
        <w:rPr>
          <w:rFonts w:hint="eastAsia"/>
        </w:rPr>
        <w:t>信的根基是什麼？</w:t>
      </w:r>
    </w:p>
    <w:p w:rsidR="00EB4FBC" w:rsidRDefault="006C649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0"/>
    <w:rsid w:val="003312FB"/>
    <w:rsid w:val="00417B5C"/>
    <w:rsid w:val="00435850"/>
    <w:rsid w:val="006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2021-07-15T01:34:00Z</dcterms:created>
  <dcterms:modified xsi:type="dcterms:W3CDTF">2021-07-15T01:35:00Z</dcterms:modified>
</cp:coreProperties>
</file>