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40" w:rsidRDefault="00A11940" w:rsidP="00A11940">
      <w:r>
        <w:rPr>
          <w:rFonts w:hint="eastAsia"/>
        </w:rPr>
        <w:t>第</w:t>
      </w:r>
      <w:r>
        <w:t>4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亞比雅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呼求耶和華</w:t>
      </w:r>
      <w:proofErr w:type="gramEnd"/>
      <w:r>
        <w:rPr>
          <w:rFonts w:hint="eastAsia"/>
        </w:rPr>
        <w:t>的必得幫助（代下</w:t>
      </w:r>
      <w:r>
        <w:t>13</w:t>
      </w:r>
      <w:r>
        <w:rPr>
          <w:rFonts w:hint="eastAsia"/>
        </w:rPr>
        <w:t>章）</w:t>
      </w:r>
    </w:p>
    <w:p w:rsidR="00A11940" w:rsidRDefault="00A11940" w:rsidP="00A11940">
      <w:r>
        <w:rPr>
          <w:rFonts w:hint="eastAsia"/>
        </w:rPr>
        <w:t>系列：歷代志下</w:t>
      </w:r>
    </w:p>
    <w:p w:rsidR="00A11940" w:rsidRDefault="00A11940" w:rsidP="00A11940">
      <w:r>
        <w:rPr>
          <w:rFonts w:hint="eastAsia"/>
        </w:rPr>
        <w:t>講員：李重恩</w:t>
      </w:r>
    </w:p>
    <w:p w:rsidR="00A11940" w:rsidRDefault="00A11940" w:rsidP="00A11940">
      <w:bookmarkStart w:id="0" w:name="_GoBack"/>
      <w:bookmarkEnd w:id="0"/>
    </w:p>
    <w:p w:rsidR="00A11940" w:rsidRDefault="00A11940" w:rsidP="00A11940">
      <w:r>
        <w:rPr>
          <w:rFonts w:hint="eastAsia"/>
        </w:rPr>
        <w:t>歷代志記錄了神對大衛應許的實現，包括神的賜福與降禍。下文要看的人物是</w:t>
      </w:r>
      <w:proofErr w:type="gramStart"/>
      <w:r>
        <w:rPr>
          <w:rFonts w:hint="eastAsia"/>
        </w:rPr>
        <w:t>羅波安</w:t>
      </w:r>
      <w:proofErr w:type="gramEnd"/>
      <w:r>
        <w:rPr>
          <w:rFonts w:hint="eastAsia"/>
        </w:rPr>
        <w:t>的兒子亞比雅。亞比雅的名字在列王紀中記載名為</w:t>
      </w:r>
      <w:proofErr w:type="gramStart"/>
      <w:r>
        <w:rPr>
          <w:rFonts w:hint="eastAsia"/>
        </w:rPr>
        <w:t>亞比央</w:t>
      </w:r>
      <w:proofErr w:type="gramEnd"/>
      <w:r>
        <w:rPr>
          <w:rFonts w:hint="eastAsia"/>
        </w:rPr>
        <w:t>，可能亞比雅這名，與北國的耶羅波安的兒子名字相同，為免混亂，列</w:t>
      </w:r>
      <w:proofErr w:type="gramStart"/>
      <w:r>
        <w:rPr>
          <w:rFonts w:hint="eastAsia"/>
        </w:rPr>
        <w:t>王紀上則</w:t>
      </w:r>
      <w:proofErr w:type="gramEnd"/>
      <w:r>
        <w:rPr>
          <w:rFonts w:hint="eastAsia"/>
        </w:rPr>
        <w:t>以</w:t>
      </w:r>
      <w:proofErr w:type="gramStart"/>
      <w:r>
        <w:rPr>
          <w:rFonts w:hint="eastAsia"/>
        </w:rPr>
        <w:t>亞比央</w:t>
      </w:r>
      <w:proofErr w:type="gramEnd"/>
      <w:r>
        <w:rPr>
          <w:rFonts w:hint="eastAsia"/>
        </w:rPr>
        <w:t>名字記載。</w:t>
      </w:r>
    </w:p>
    <w:p w:rsidR="00A11940" w:rsidRDefault="00A11940" w:rsidP="00A11940"/>
    <w:p w:rsidR="00A11940" w:rsidRDefault="00A11940" w:rsidP="00A11940">
      <w:r>
        <w:rPr>
          <w:rFonts w:hint="eastAsia"/>
        </w:rPr>
        <w:t>亞比雅是</w:t>
      </w:r>
      <w:proofErr w:type="gramStart"/>
      <w:r>
        <w:rPr>
          <w:rFonts w:hint="eastAsia"/>
        </w:rPr>
        <w:t>羅波安</w:t>
      </w:r>
      <w:proofErr w:type="gramEnd"/>
      <w:r>
        <w:rPr>
          <w:rFonts w:hint="eastAsia"/>
        </w:rPr>
        <w:t>最愛的妻子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沙龍女兒</w:t>
      </w:r>
      <w:proofErr w:type="gramStart"/>
      <w:r>
        <w:rPr>
          <w:rFonts w:hint="eastAsia"/>
        </w:rPr>
        <w:t>瑪迦</w:t>
      </w:r>
      <w:proofErr w:type="gramEnd"/>
      <w:r>
        <w:rPr>
          <w:rFonts w:hint="eastAsia"/>
        </w:rPr>
        <w:t>所生的，但</w:t>
      </w:r>
      <w:proofErr w:type="gramStart"/>
      <w:r>
        <w:rPr>
          <w:rFonts w:hint="eastAsia"/>
        </w:rPr>
        <w:t>瑪迦</w:t>
      </w:r>
      <w:proofErr w:type="gramEnd"/>
      <w:r>
        <w:rPr>
          <w:rFonts w:hint="eastAsia"/>
        </w:rPr>
        <w:t>是拜外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神的女子，他引進了</w:t>
      </w:r>
      <w:proofErr w:type="gramStart"/>
      <w:r>
        <w:rPr>
          <w:rFonts w:hint="eastAsia"/>
        </w:rPr>
        <w:t>亞舍拉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亞舍拉</w:t>
      </w:r>
      <w:proofErr w:type="gramEnd"/>
      <w:r>
        <w:rPr>
          <w:rFonts w:hint="eastAsia"/>
        </w:rPr>
        <w:t>是一位女性偶像，被稱為另一</w:t>
      </w:r>
      <w:proofErr w:type="gramStart"/>
      <w:r>
        <w:rPr>
          <w:rFonts w:hint="eastAsia"/>
        </w:rPr>
        <w:t>偶像巴力的</w:t>
      </w:r>
      <w:proofErr w:type="gramEnd"/>
      <w:r>
        <w:rPr>
          <w:rFonts w:hint="eastAsia"/>
        </w:rPr>
        <w:t>妻子，是豐收之神，鼓勵</w:t>
      </w:r>
      <w:proofErr w:type="gramStart"/>
      <w:r>
        <w:rPr>
          <w:rFonts w:hint="eastAsia"/>
        </w:rPr>
        <w:t>性濫交和</w:t>
      </w:r>
      <w:proofErr w:type="gramEnd"/>
      <w:r>
        <w:rPr>
          <w:rFonts w:hint="eastAsia"/>
        </w:rPr>
        <w:t>自我滿足。在亞比雅之</w:t>
      </w:r>
      <w:proofErr w:type="gramStart"/>
      <w:r>
        <w:rPr>
          <w:rFonts w:hint="eastAsia"/>
        </w:rPr>
        <w:t>子亞撒</w:t>
      </w:r>
      <w:proofErr w:type="gramEnd"/>
      <w:r>
        <w:rPr>
          <w:rFonts w:hint="eastAsia"/>
        </w:rPr>
        <w:t>登基之時，就廢了這個祖母</w:t>
      </w:r>
      <w:proofErr w:type="gramStart"/>
      <w:r>
        <w:rPr>
          <w:rFonts w:hint="eastAsia"/>
        </w:rPr>
        <w:t>瑪迦</w:t>
      </w:r>
      <w:proofErr w:type="gramEnd"/>
      <w:r>
        <w:rPr>
          <w:rFonts w:hint="eastAsia"/>
        </w:rPr>
        <w:t>，將</w:t>
      </w:r>
      <w:proofErr w:type="gramStart"/>
      <w:r>
        <w:rPr>
          <w:rFonts w:hint="eastAsia"/>
        </w:rPr>
        <w:t>亞舍拉</w:t>
      </w:r>
      <w:proofErr w:type="gramEnd"/>
      <w:r>
        <w:rPr>
          <w:rFonts w:hint="eastAsia"/>
        </w:rPr>
        <w:t>在猶太地剔除，直至六十年後約</w:t>
      </w:r>
      <w:proofErr w:type="gramStart"/>
      <w:r>
        <w:rPr>
          <w:rFonts w:hint="eastAsia"/>
        </w:rPr>
        <w:t>蘭王娶了亞哈</w:t>
      </w:r>
      <w:proofErr w:type="gramEnd"/>
      <w:r>
        <w:rPr>
          <w:rFonts w:hint="eastAsia"/>
        </w:rPr>
        <w:t>的女兒後，</w:t>
      </w:r>
      <w:proofErr w:type="gramStart"/>
      <w:r>
        <w:rPr>
          <w:rFonts w:hint="eastAsia"/>
        </w:rPr>
        <w:t>亞舍拉</w:t>
      </w:r>
      <w:proofErr w:type="gramEnd"/>
      <w:r>
        <w:rPr>
          <w:rFonts w:hint="eastAsia"/>
        </w:rPr>
        <w:t>重返猶太地。可見當時異教偶像在猶太地之厲害。</w:t>
      </w:r>
    </w:p>
    <w:p w:rsidR="00A11940" w:rsidRDefault="00A11940" w:rsidP="00A11940"/>
    <w:p w:rsidR="00A11940" w:rsidRDefault="00A11940" w:rsidP="00A11940">
      <w:r>
        <w:rPr>
          <w:rFonts w:hint="eastAsia"/>
        </w:rPr>
        <w:t>亞比雅是</w:t>
      </w:r>
      <w:proofErr w:type="gramStart"/>
      <w:r>
        <w:rPr>
          <w:rFonts w:hint="eastAsia"/>
        </w:rPr>
        <w:t>羅波安</w:t>
      </w:r>
      <w:proofErr w:type="gramEnd"/>
      <w:r>
        <w:rPr>
          <w:rFonts w:hint="eastAsia"/>
        </w:rPr>
        <w:t>一心要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立為王位的繼任人。在王上</w:t>
      </w:r>
      <w:r>
        <w:t>15:3</w:t>
      </w:r>
      <w:r>
        <w:rPr>
          <w:rFonts w:hint="eastAsia"/>
        </w:rPr>
        <w:t>，作者給亞比雅的評語是：“亞比雅行他父親在他以前所行的一切惡，他的心不像他祖大衛的心，誠誠實實的順服耶和華他的神。”</w:t>
      </w:r>
    </w:p>
    <w:p w:rsidR="00A11940" w:rsidRDefault="00A11940" w:rsidP="00A11940"/>
    <w:p w:rsidR="00A11940" w:rsidRDefault="00A11940" w:rsidP="00A11940">
      <w:r>
        <w:rPr>
          <w:rFonts w:hint="eastAsia"/>
        </w:rPr>
        <w:t>歷史記載亞比雅的生平很少，沒有詳述亞比雅的惡，沒有記載亞比雅如何離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，也沒有交代亞比雅作猶大王只有三年的原因，然而歷代志作者卻特別詳加記述亞比雅曾在與耶羅波安的一役中，長篇講論的內容，並且如何在危難中，逆轉地大大得勝了耶羅波安，甚至簡述了在亞比雅在世的日子，耶羅波安再也不能逞強，甚至遭耶和華攻擊至死。</w:t>
      </w:r>
    </w:p>
    <w:p w:rsidR="00A11940" w:rsidRDefault="00A11940" w:rsidP="00A11940"/>
    <w:p w:rsidR="00A11940" w:rsidRDefault="00A11940" w:rsidP="00A11940">
      <w:r>
        <w:rPr>
          <w:rFonts w:hint="eastAsia"/>
        </w:rPr>
        <w:t>亞比雅到底有何過人之處，歷史只詳細交代了代下</w:t>
      </w:r>
      <w:r>
        <w:t>13</w:t>
      </w:r>
      <w:r>
        <w:rPr>
          <w:rFonts w:hint="eastAsia"/>
        </w:rPr>
        <w:t>章的一幕，我們就從這一幕片段中，看亞比雅如何面對敵眾我寡，仍信心充沛的一段獨白，看亞比雅對神的認識，也看神的奇妙，沒有什麼能攔阻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的作為，只要人</w:t>
      </w:r>
      <w:proofErr w:type="gramStart"/>
      <w:r>
        <w:rPr>
          <w:rFonts w:hint="eastAsia"/>
        </w:rPr>
        <w:t>呼求，祂</w:t>
      </w:r>
      <w:proofErr w:type="gramEnd"/>
      <w:r>
        <w:rPr>
          <w:rFonts w:hint="eastAsia"/>
        </w:rPr>
        <w:t>願意立時給予幫助。</w:t>
      </w:r>
    </w:p>
    <w:p w:rsidR="00A11940" w:rsidRDefault="00A11940" w:rsidP="00A11940"/>
    <w:p w:rsidR="00A11940" w:rsidRDefault="00A11940" w:rsidP="00A11940">
      <w:r>
        <w:rPr>
          <w:rFonts w:hint="eastAsia"/>
        </w:rPr>
        <w:t>亞比雅在位雖然只有三年，但作者寥寥幾字：“亞比雅常與耶路波安爭戰。”可見南北國的紛亂，也可能是他父親羅波安的心願，不甘心國家被耶羅波安奪走，常渴望統一兩地，再成大國。</w:t>
      </w:r>
    </w:p>
    <w:p w:rsidR="00A11940" w:rsidRDefault="00A11940" w:rsidP="00A11940"/>
    <w:p w:rsidR="00A11940" w:rsidRDefault="00A11940" w:rsidP="00A11940">
      <w:r>
        <w:rPr>
          <w:rFonts w:hint="eastAsia"/>
        </w:rPr>
        <w:t>南北兩國人數懸殊，南國只有兩個支派，即或猶太支派人數多，但怎能與十支派較量呢？</w:t>
      </w:r>
      <w:proofErr w:type="gramStart"/>
      <w:r>
        <w:rPr>
          <w:rFonts w:hint="eastAsia"/>
        </w:rPr>
        <w:t>那時，羅波安招聚</w:t>
      </w:r>
      <w:proofErr w:type="gramEnd"/>
      <w:r>
        <w:rPr>
          <w:rFonts w:hint="eastAsia"/>
        </w:rPr>
        <w:t>了四十萬大軍，向北國擺陣，耶羅波安</w:t>
      </w:r>
      <w:proofErr w:type="gramStart"/>
      <w:r>
        <w:rPr>
          <w:rFonts w:hint="eastAsia"/>
        </w:rPr>
        <w:t>卻招聚</w:t>
      </w:r>
      <w:proofErr w:type="gramEnd"/>
      <w:r>
        <w:rPr>
          <w:rFonts w:hint="eastAsia"/>
        </w:rPr>
        <w:t>了八十萬大能勇士，對壘亞比雅。</w:t>
      </w:r>
    </w:p>
    <w:p w:rsidR="00A11940" w:rsidRDefault="00A11940" w:rsidP="00A11940"/>
    <w:p w:rsidR="00A11940" w:rsidRDefault="00A11940" w:rsidP="00A11940">
      <w:r>
        <w:rPr>
          <w:rFonts w:hint="eastAsia"/>
        </w:rPr>
        <w:t>亞比雅在這次戰役中非常勇敢，他站在以法蓮山與洗</w:t>
      </w:r>
      <w:proofErr w:type="gramStart"/>
      <w:r>
        <w:rPr>
          <w:rFonts w:hint="eastAsia"/>
        </w:rPr>
        <w:t>瑪臉山</w:t>
      </w:r>
      <w:proofErr w:type="gramEnd"/>
      <w:r>
        <w:rPr>
          <w:rFonts w:hint="eastAsia"/>
        </w:rPr>
        <w:t>的雙峰上，不單是不</w:t>
      </w:r>
      <w:r>
        <w:rPr>
          <w:rFonts w:hint="eastAsia"/>
        </w:rPr>
        <w:lastRenderedPageBreak/>
        <w:t>受人數的威脅，且臨危不亂，有條不紊地把他揮軍的理據，向北國宣示，威武非常。他的理據可分三方面：神的應許、耶羅波安的惡行、自己的心跡。</w:t>
      </w:r>
    </w:p>
    <w:p w:rsidR="00A11940" w:rsidRDefault="00A11940" w:rsidP="00A11940"/>
    <w:p w:rsidR="00A11940" w:rsidRDefault="00A11940" w:rsidP="00A11940">
      <w:r>
        <w:rPr>
          <w:rFonts w:hint="eastAsia"/>
        </w:rPr>
        <w:t>首先，亞比雅以“鹽約”來說明神應許的真確，應許將以色列國</w:t>
      </w:r>
      <w:proofErr w:type="gramStart"/>
      <w:r>
        <w:rPr>
          <w:rFonts w:hint="eastAsia"/>
        </w:rPr>
        <w:t>永遠賜</w:t>
      </w:r>
      <w:proofErr w:type="gramEnd"/>
      <w:r>
        <w:rPr>
          <w:rFonts w:hint="eastAsia"/>
        </w:rPr>
        <w:t>給大衛和他的子孫。亞比雅堅信神的應許固然是美，只是他沒有承認神也藉先知亞希雅，向耶羅波安應許十支派歸他，也不</w:t>
      </w:r>
      <w:proofErr w:type="gramStart"/>
      <w:r>
        <w:rPr>
          <w:rFonts w:hint="eastAsia"/>
        </w:rPr>
        <w:t>承認神是因</w:t>
      </w:r>
      <w:proofErr w:type="gramEnd"/>
      <w:r>
        <w:rPr>
          <w:rFonts w:hint="eastAsia"/>
        </w:rPr>
        <w:t>所羅門的罪而審判他們，使國家藉他兒子，也是亞比雅的父親羅波安手中，把國分為兩半，猶大國只占少數。他們拒絕承認，只執著片面的話，導致兄弟不和，死傷了</w:t>
      </w:r>
      <w:r>
        <w:t>50</w:t>
      </w:r>
      <w:r>
        <w:rPr>
          <w:rFonts w:hint="eastAsia"/>
        </w:rPr>
        <w:t>萬人，實在可惜！再說，“承認”錯誤，順服神，才是靈性復興的路，猶太人不得復興，也是由於不能順服神。弟兄姊妹們，假若錯了，承認罷，然後等候神的幫助，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必眷顧。</w:t>
      </w:r>
    </w:p>
    <w:p w:rsidR="00A11940" w:rsidRDefault="00A11940" w:rsidP="00A11940"/>
    <w:p w:rsidR="00A11940" w:rsidRDefault="00A11940" w:rsidP="00A11940">
      <w:r>
        <w:rPr>
          <w:rFonts w:hint="eastAsia"/>
        </w:rPr>
        <w:t>第二方面，亞比雅指出耶羅波安的敗壞，不單是造偶像、驅逐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，甚至帶以色列人</w:t>
      </w:r>
      <w:proofErr w:type="gramStart"/>
      <w:r>
        <w:rPr>
          <w:rFonts w:hint="eastAsia"/>
        </w:rPr>
        <w:t>走差路</w:t>
      </w:r>
      <w:proofErr w:type="gramEnd"/>
      <w:r>
        <w:rPr>
          <w:rFonts w:hint="eastAsia"/>
        </w:rPr>
        <w:t>。耶羅波安引導以色列人</w:t>
      </w:r>
      <w:proofErr w:type="gramStart"/>
      <w:r>
        <w:rPr>
          <w:rFonts w:hint="eastAsia"/>
        </w:rPr>
        <w:t>走差路</w:t>
      </w:r>
      <w:proofErr w:type="gramEnd"/>
      <w:r>
        <w:rPr>
          <w:rFonts w:hint="eastAsia"/>
        </w:rPr>
        <w:t>，全為了私心，他擔心若以色列人每年都往返耶路撒冷守節，怕有一天以色列人的心仍歸大衛家，他的王位不保，於是他為了達成以色列人永遠脫離南國的影響，又方便以色列人獻祭，</w:t>
      </w:r>
      <w:proofErr w:type="gramStart"/>
      <w:r>
        <w:rPr>
          <w:rFonts w:hint="eastAsia"/>
        </w:rPr>
        <w:t>私自制了兩個</w:t>
      </w:r>
      <w:proofErr w:type="gramEnd"/>
      <w:r>
        <w:rPr>
          <w:rFonts w:hint="eastAsia"/>
        </w:rPr>
        <w:t>金牛</w:t>
      </w:r>
      <w:proofErr w:type="gramStart"/>
      <w:r>
        <w:rPr>
          <w:rFonts w:hint="eastAsia"/>
        </w:rPr>
        <w:t>犢</w:t>
      </w:r>
      <w:proofErr w:type="gramEnd"/>
      <w:r>
        <w:rPr>
          <w:rFonts w:hint="eastAsia"/>
        </w:rPr>
        <w:t>，一個在伯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利，另一個在但，就是北國的最北方及最南方；他又為了不讓</w:t>
      </w:r>
      <w:proofErr w:type="gramStart"/>
      <w:r>
        <w:rPr>
          <w:rFonts w:hint="eastAsia"/>
        </w:rPr>
        <w:t>利未人說出</w:t>
      </w:r>
      <w:proofErr w:type="gramEnd"/>
      <w:r>
        <w:rPr>
          <w:rFonts w:hint="eastAsia"/>
        </w:rPr>
        <w:t>真理，就趕走了他們，</w:t>
      </w:r>
      <w:proofErr w:type="gramStart"/>
      <w:r>
        <w:rPr>
          <w:rFonts w:hint="eastAsia"/>
        </w:rPr>
        <w:t>另立非利</w:t>
      </w:r>
      <w:proofErr w:type="gramEnd"/>
      <w:r>
        <w:rPr>
          <w:rFonts w:hint="eastAsia"/>
        </w:rPr>
        <w:t>未人為祭司，又</w:t>
      </w:r>
      <w:proofErr w:type="gramStart"/>
      <w:r>
        <w:rPr>
          <w:rFonts w:hint="eastAsia"/>
        </w:rPr>
        <w:t>自定獻祭</w:t>
      </w:r>
      <w:proofErr w:type="gramEnd"/>
      <w:r>
        <w:rPr>
          <w:rFonts w:hint="eastAsia"/>
        </w:rPr>
        <w:t>的日子，就這樣，以色列家完全敗壞，不敬畏神，隨</w:t>
      </w:r>
      <w:proofErr w:type="gramStart"/>
      <w:r>
        <w:rPr>
          <w:rFonts w:hint="eastAsia"/>
        </w:rPr>
        <w:t>己意行惡</w:t>
      </w:r>
      <w:proofErr w:type="gramEnd"/>
      <w:r>
        <w:rPr>
          <w:rFonts w:hint="eastAsia"/>
        </w:rPr>
        <w:t>，導致速</w:t>
      </w:r>
      <w:proofErr w:type="gramStart"/>
      <w:r>
        <w:rPr>
          <w:rFonts w:hint="eastAsia"/>
        </w:rPr>
        <w:t>速</w:t>
      </w:r>
      <w:proofErr w:type="gramEnd"/>
      <w:r>
        <w:rPr>
          <w:rFonts w:hint="eastAsia"/>
        </w:rPr>
        <w:t>滅亡。耶羅波安最大的問題，是對神的應許全然不信，只一味地靠自己建立王國，他</w:t>
      </w:r>
      <w:proofErr w:type="gramStart"/>
      <w:r>
        <w:rPr>
          <w:rFonts w:hint="eastAsia"/>
        </w:rPr>
        <w:t>的靈命非但</w:t>
      </w:r>
      <w:proofErr w:type="gramEnd"/>
      <w:r>
        <w:rPr>
          <w:rFonts w:hint="eastAsia"/>
        </w:rPr>
        <w:t>沒有長進，還害己害人！</w:t>
      </w:r>
    </w:p>
    <w:p w:rsidR="00A11940" w:rsidRDefault="00A11940" w:rsidP="00A11940"/>
    <w:p w:rsidR="00A11940" w:rsidRDefault="00A11940" w:rsidP="00A11940">
      <w:r>
        <w:rPr>
          <w:rFonts w:hint="eastAsia"/>
        </w:rPr>
        <w:t>第三方面，亞比雅表明心跡，說明自己從沒有離棄耶和華，也沒有離棄耶和華的祭司，</w:t>
      </w:r>
      <w:proofErr w:type="gramStart"/>
      <w:r>
        <w:rPr>
          <w:rFonts w:hint="eastAsia"/>
        </w:rPr>
        <w:t>利未人仍</w:t>
      </w:r>
      <w:proofErr w:type="gramEnd"/>
      <w:r>
        <w:rPr>
          <w:rFonts w:hint="eastAsia"/>
        </w:rPr>
        <w:t>謹守崗位，各盡其職，遵守律例，</w:t>
      </w:r>
      <w:proofErr w:type="gramStart"/>
      <w:r>
        <w:rPr>
          <w:rFonts w:hint="eastAsia"/>
        </w:rPr>
        <w:t>亳不</w:t>
      </w:r>
      <w:proofErr w:type="gramEnd"/>
      <w:r>
        <w:rPr>
          <w:rFonts w:hint="eastAsia"/>
        </w:rPr>
        <w:t>苟且，如何向耶和華獻祭，從沒有違背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的命令。是的，亞比雅所言的都重要，但最重要的並不是那些，人所行的都</w:t>
      </w:r>
      <w:proofErr w:type="gramStart"/>
      <w:r>
        <w:rPr>
          <w:rFonts w:hint="eastAsia"/>
        </w:rPr>
        <w:t>是盡上本</w:t>
      </w:r>
      <w:proofErr w:type="gramEnd"/>
      <w:r>
        <w:rPr>
          <w:rFonts w:hint="eastAsia"/>
        </w:rPr>
        <w:t>份，沒有什麼功勞可言，反而是</w:t>
      </w:r>
      <w:proofErr w:type="gramStart"/>
      <w:r>
        <w:rPr>
          <w:rFonts w:hint="eastAsia"/>
        </w:rPr>
        <w:t>當亞比雅說完一番</w:t>
      </w:r>
      <w:proofErr w:type="gramEnd"/>
      <w:r>
        <w:rPr>
          <w:rFonts w:hint="eastAsia"/>
        </w:rPr>
        <w:t>話之後，眼見耶羅波安的狡猾，在後面埋伏，要出擊打敗猶大國，亞比雅卻臨危不亂，做了三個正確行動，經歷神的大能，大大地勝過了耶路波安，甚至在亞比雅仍在世時，耶路波安沒法強盛。有神同在，才是得勝的關鍵。</w:t>
      </w:r>
    </w:p>
    <w:p w:rsidR="00A11940" w:rsidRDefault="00A11940" w:rsidP="00A11940"/>
    <w:p w:rsidR="00A11940" w:rsidRDefault="00A11940" w:rsidP="00A11940">
      <w:r>
        <w:rPr>
          <w:rFonts w:hint="eastAsia"/>
        </w:rPr>
        <w:t>亞比雅在這場戰爭中大勝，他只有三個行動：王向</w:t>
      </w:r>
      <w:proofErr w:type="gramStart"/>
      <w:r>
        <w:rPr>
          <w:rFonts w:hint="eastAsia"/>
        </w:rPr>
        <w:t>耶和華呼求</w:t>
      </w:r>
      <w:proofErr w:type="gramEnd"/>
      <w:r>
        <w:rPr>
          <w:rFonts w:hint="eastAsia"/>
        </w:rPr>
        <w:t>、祭司吹號、猶大人吶喊。他們彼此各盡其職，互相配搭，大勝北國耶羅波安。</w:t>
      </w:r>
    </w:p>
    <w:p w:rsidR="00A11940" w:rsidRDefault="00A11940" w:rsidP="00A11940"/>
    <w:p w:rsidR="00A11940" w:rsidRDefault="00A11940" w:rsidP="00A11940">
      <w:r>
        <w:rPr>
          <w:rFonts w:hint="eastAsia"/>
        </w:rPr>
        <w:t>王是一國元首，站在政治層面，元首也都謙卑，帶領著眾人一起向神仰望、呼求，承認了自己及全國之無力，呼求神幫助。祭司，是神人之間的中保；吹號，是古時最普遍通訊的方法，不同的號聲代表著不同的訊息，祭司</w:t>
      </w:r>
      <w:proofErr w:type="gramStart"/>
      <w:r>
        <w:rPr>
          <w:rFonts w:hint="eastAsia"/>
        </w:rPr>
        <w:t>吹號呼召百姓</w:t>
      </w:r>
      <w:proofErr w:type="gramEnd"/>
      <w:r>
        <w:rPr>
          <w:rFonts w:hint="eastAsia"/>
        </w:rPr>
        <w:t>，一方面等待神指引，一方面好作準備隨時聽命出擊；吶喊，可能是助威，可能是嚇唬敵人，也可能是團結，互相照應的聲音。這三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行動無論是王、是祭司、是百姓，都謹守崗位，彼此同心，仰望神的幫助，神就因此了應允他們，就當猶大人吶喊</w:t>
      </w:r>
      <w:r>
        <w:rPr>
          <w:rFonts w:hint="eastAsia"/>
        </w:rPr>
        <w:lastRenderedPageBreak/>
        <w:t>之時，神就使以色列敗在猶大人面前，甚至被殺</w:t>
      </w:r>
      <w:r>
        <w:t>50</w:t>
      </w:r>
      <w:r>
        <w:rPr>
          <w:rFonts w:hint="eastAsia"/>
        </w:rPr>
        <w:t>萬。</w:t>
      </w:r>
    </w:p>
    <w:p w:rsidR="00A11940" w:rsidRDefault="00A11940" w:rsidP="00A11940"/>
    <w:p w:rsidR="00A11940" w:rsidRDefault="00A11940" w:rsidP="00A11940">
      <w:r>
        <w:rPr>
          <w:rFonts w:hint="eastAsia"/>
        </w:rPr>
        <w:t>我們</w:t>
      </w:r>
      <w:proofErr w:type="gramStart"/>
      <w:r>
        <w:rPr>
          <w:rFonts w:hint="eastAsia"/>
        </w:rPr>
        <w:t>不知神用了</w:t>
      </w:r>
      <w:proofErr w:type="gramEnd"/>
      <w:r>
        <w:rPr>
          <w:rFonts w:hint="eastAsia"/>
        </w:rPr>
        <w:t>何種方法，以</w:t>
      </w:r>
      <w:proofErr w:type="gramStart"/>
      <w:r>
        <w:rPr>
          <w:rFonts w:hint="eastAsia"/>
        </w:rPr>
        <w:t>少數人勝多數人</w:t>
      </w:r>
      <w:proofErr w:type="gramEnd"/>
      <w:r>
        <w:rPr>
          <w:rFonts w:hint="eastAsia"/>
        </w:rPr>
        <w:t>，但總之神就大大的得勝了。這是一個簡單道理，神不是要求我們有多好才幫助我們，而是我們內心有多迫切呼求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，有多信心信靠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，聖經說；“凡求告主名的，就必得救”。</w:t>
      </w:r>
    </w:p>
    <w:p w:rsidR="00A11940" w:rsidRDefault="00A11940" w:rsidP="00A11940"/>
    <w:p w:rsidR="00A11940" w:rsidRDefault="00A11940" w:rsidP="00A11940">
      <w:r>
        <w:rPr>
          <w:rFonts w:hint="eastAsia"/>
        </w:rPr>
        <w:t>信心，是基督教重要的信息。信心絕不是盲目的，因為信心的背後，是有神的話作為根據，相信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是神，相信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掌管一切，相信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愛世上每一個人，相信</w:t>
      </w:r>
      <w:proofErr w:type="gramStart"/>
      <w:r>
        <w:rPr>
          <w:rFonts w:hint="eastAsia"/>
        </w:rPr>
        <w:t>祂眷</w:t>
      </w:r>
      <w:proofErr w:type="gramEnd"/>
      <w:r>
        <w:rPr>
          <w:rFonts w:hint="eastAsia"/>
        </w:rPr>
        <w:t>愛自己，全然認識自己。信心，不是基於自己的能力，或是環境所提供的資源，而是基於神的應許，這就是信心。</w:t>
      </w:r>
    </w:p>
    <w:p w:rsidR="00A11940" w:rsidRDefault="00A11940" w:rsidP="00A11940"/>
    <w:p w:rsidR="00A11940" w:rsidRDefault="00A11940" w:rsidP="00A11940">
      <w:r>
        <w:rPr>
          <w:rFonts w:hint="eastAsia"/>
        </w:rPr>
        <w:t>亞比雅在這節與北國對敵中，他的眼光很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他的信心非常堅定。只可惜，亞比雅生平對神的信心，只有這麼一次，令人</w:t>
      </w:r>
      <w:proofErr w:type="gramStart"/>
      <w:r>
        <w:rPr>
          <w:rFonts w:hint="eastAsia"/>
        </w:rPr>
        <w:t>婉惜</w:t>
      </w:r>
      <w:proofErr w:type="gramEnd"/>
      <w:r>
        <w:rPr>
          <w:rFonts w:hint="eastAsia"/>
        </w:rPr>
        <w:t>。亞比雅雖知道神的大能，也曾經歷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的幫助，卻沒有誠誠實實順服地遵從耶和華。在代下</w:t>
      </w:r>
      <w:r>
        <w:t>15:3</w:t>
      </w:r>
      <w:r>
        <w:rPr>
          <w:rFonts w:hint="eastAsia"/>
        </w:rPr>
        <w:t>，先知亞撒利雅警</w:t>
      </w:r>
      <w:proofErr w:type="gramStart"/>
      <w:r>
        <w:rPr>
          <w:rFonts w:hint="eastAsia"/>
        </w:rPr>
        <w:t>誡亞撒時說</w:t>
      </w:r>
      <w:proofErr w:type="gramEnd"/>
      <w:r>
        <w:rPr>
          <w:rFonts w:hint="eastAsia"/>
        </w:rPr>
        <w:t>：“以色列人不信真神，沒有訓誨的祭司，也沒有律法，已經好久了。”好顯明亞比雅之時，他</w:t>
      </w:r>
      <w:proofErr w:type="gramStart"/>
      <w:r>
        <w:rPr>
          <w:rFonts w:hint="eastAsia"/>
        </w:rPr>
        <w:t>所說的並沒有</w:t>
      </w:r>
      <w:proofErr w:type="gramEnd"/>
      <w:r>
        <w:rPr>
          <w:rFonts w:hint="eastAsia"/>
        </w:rPr>
        <w:t>好好執行，以致國家沒得到復興。但我們知道，歷代志作者並不特別強調列王的敗壞，因為對</w:t>
      </w:r>
      <w:proofErr w:type="gramStart"/>
      <w:r>
        <w:rPr>
          <w:rFonts w:hint="eastAsia"/>
        </w:rPr>
        <w:t>被擄歸回</w:t>
      </w:r>
      <w:proofErr w:type="gramEnd"/>
      <w:r>
        <w:rPr>
          <w:rFonts w:hint="eastAsia"/>
        </w:rPr>
        <w:t>的以色列人來說，他們已經糟透了，他們也已經嘗盡了苦難的痛苦，那個時候他們要知道如何解救，知道什麼方法</w:t>
      </w:r>
      <w:proofErr w:type="gramStart"/>
      <w:r>
        <w:rPr>
          <w:rFonts w:hint="eastAsia"/>
        </w:rPr>
        <w:t>得蒙神悅</w:t>
      </w:r>
      <w:proofErr w:type="gramEnd"/>
      <w:r>
        <w:rPr>
          <w:rFonts w:hint="eastAsia"/>
        </w:rPr>
        <w:t>納。</w:t>
      </w:r>
    </w:p>
    <w:p w:rsidR="00A11940" w:rsidRDefault="00A11940" w:rsidP="00A11940"/>
    <w:p w:rsidR="00A11940" w:rsidRDefault="00A11940" w:rsidP="00A11940">
      <w:r>
        <w:rPr>
          <w:rFonts w:hint="eastAsia"/>
        </w:rPr>
        <w:t>因此，透過亞比雅，我們從正面的信息中思考，</w:t>
      </w:r>
      <w:proofErr w:type="gramStart"/>
      <w:r>
        <w:rPr>
          <w:rFonts w:hint="eastAsia"/>
        </w:rPr>
        <w:t>靈命興盛</w:t>
      </w:r>
      <w:proofErr w:type="gramEnd"/>
      <w:r>
        <w:rPr>
          <w:rFonts w:hint="eastAsia"/>
        </w:rPr>
        <w:t>的其中關鍵，是要呼求神，</w:t>
      </w:r>
      <w:proofErr w:type="gramStart"/>
      <w:r>
        <w:rPr>
          <w:rFonts w:hint="eastAsia"/>
        </w:rPr>
        <w:t>神是幫助</w:t>
      </w:r>
      <w:proofErr w:type="gramEnd"/>
      <w:r>
        <w:rPr>
          <w:rFonts w:hint="eastAsia"/>
        </w:rPr>
        <w:t>那些真心實意向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呼求的人。</w:t>
      </w:r>
    </w:p>
    <w:p w:rsidR="00EB4FBC" w:rsidRPr="00A11940" w:rsidRDefault="00A11940"/>
    <w:sectPr w:rsidR="00EB4FBC" w:rsidRPr="00A119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AB"/>
    <w:rsid w:val="003312FB"/>
    <w:rsid w:val="00417B5C"/>
    <w:rsid w:val="00A11940"/>
    <w:rsid w:val="00F1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2021-07-05T03:22:00Z</dcterms:created>
  <dcterms:modified xsi:type="dcterms:W3CDTF">2021-07-05T03:23:00Z</dcterms:modified>
</cp:coreProperties>
</file>