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B8" w:rsidRDefault="006074B8" w:rsidP="006074B8">
      <w:r>
        <w:rPr>
          <w:rFonts w:hint="eastAsia"/>
        </w:rPr>
        <w:t>第</w:t>
      </w:r>
      <w:r>
        <w:t>11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掃羅打敗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人（撒上</w:t>
      </w:r>
      <w:r>
        <w:t>11</w:t>
      </w:r>
      <w:r>
        <w:rPr>
          <w:rFonts w:hint="eastAsia"/>
        </w:rPr>
        <w:t>章）</w:t>
      </w:r>
    </w:p>
    <w:p w:rsidR="006074B8" w:rsidRDefault="006074B8" w:rsidP="006074B8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撒母耳記上</w:t>
      </w:r>
    </w:p>
    <w:p w:rsidR="006074B8" w:rsidRDefault="006074B8" w:rsidP="006074B8">
      <w:r>
        <w:rPr>
          <w:rFonts w:hint="eastAsia"/>
        </w:rPr>
        <w:t>講員：陳靈新</w:t>
      </w:r>
    </w:p>
    <w:p w:rsidR="006074B8" w:rsidRPr="006074B8" w:rsidRDefault="006074B8" w:rsidP="006074B8">
      <w:bookmarkStart w:id="0" w:name="_GoBack"/>
      <w:bookmarkEnd w:id="0"/>
    </w:p>
    <w:p w:rsidR="006074B8" w:rsidRDefault="006074B8" w:rsidP="006074B8"/>
    <w:p w:rsidR="006074B8" w:rsidRDefault="006074B8" w:rsidP="006074B8">
      <w:r>
        <w:t xml:space="preserve">1. </w:t>
      </w:r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人欺負以色列人：撒上</w:t>
      </w:r>
      <w:r>
        <w:t>11:1-3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人是亞伯拉罕的侄兒羅得的子孫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創</w:t>
      </w:r>
      <w:r>
        <w:t>19:38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，因此當以色列人出埃及進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南的時候，神吩咐以色列人不可與亞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人爭戰，也不可侵佔他們的地土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申</w:t>
      </w:r>
      <w:r>
        <w:t>2:19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。在士師的時代，亞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人曾經向以色列人挑戰，</w:t>
      </w:r>
      <w:proofErr w:type="gramStart"/>
      <w:r>
        <w:rPr>
          <w:rFonts w:hint="eastAsia"/>
        </w:rPr>
        <w:t>被士師</w:t>
      </w:r>
      <w:proofErr w:type="gramEnd"/>
      <w:r>
        <w:rPr>
          <w:rFonts w:hint="eastAsia"/>
        </w:rPr>
        <w:t>耶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他制服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士</w:t>
      </w:r>
      <w:r>
        <w:t>11:33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。亞</w:t>
      </w:r>
      <w:proofErr w:type="gramStart"/>
      <w:r>
        <w:rPr>
          <w:rFonts w:hint="eastAsia"/>
        </w:rPr>
        <w:t>捫人敬</w:t>
      </w:r>
      <w:proofErr w:type="gramEnd"/>
      <w:r>
        <w:rPr>
          <w:rFonts w:hint="eastAsia"/>
        </w:rPr>
        <w:t>拜摩</w:t>
      </w:r>
      <w:proofErr w:type="gramStart"/>
      <w:r>
        <w:rPr>
          <w:rFonts w:hint="eastAsia"/>
        </w:rPr>
        <w:t>洛（</w:t>
      </w:r>
      <w:proofErr w:type="gramEnd"/>
      <w:r>
        <w:rPr>
          <w:rFonts w:hint="eastAsia"/>
        </w:rPr>
        <w:t>王上</w:t>
      </w:r>
      <w:r>
        <w:t>11:7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。他們有一種可憎的行為，就是把自己的兒女活活燒死，</w:t>
      </w:r>
      <w:proofErr w:type="gramStart"/>
      <w:r>
        <w:rPr>
          <w:rFonts w:hint="eastAsia"/>
        </w:rPr>
        <w:t>當作祭物獻給</w:t>
      </w:r>
      <w:proofErr w:type="gramEnd"/>
      <w:r>
        <w:rPr>
          <w:rFonts w:hint="eastAsia"/>
        </w:rPr>
        <w:t>摩</w:t>
      </w:r>
      <w:proofErr w:type="gramStart"/>
      <w:r>
        <w:rPr>
          <w:rFonts w:hint="eastAsia"/>
        </w:rPr>
        <w:t>洛（</w:t>
      </w:r>
      <w:proofErr w:type="gramEnd"/>
      <w:r>
        <w:rPr>
          <w:rFonts w:hint="eastAsia"/>
        </w:rPr>
        <w:t>利</w:t>
      </w:r>
      <w:r>
        <w:t>18:21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。由此可以看出亞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人的殘暴。</w:t>
      </w:r>
      <w:proofErr w:type="gramStart"/>
      <w:r>
        <w:rPr>
          <w:rFonts w:hint="eastAsia"/>
        </w:rPr>
        <w:t>掃羅被</w:t>
      </w:r>
      <w:proofErr w:type="gramEnd"/>
      <w:r>
        <w:rPr>
          <w:rFonts w:hint="eastAsia"/>
        </w:rPr>
        <w:t>擁護為王以後，亞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人來攻打住</w:t>
      </w:r>
      <w:proofErr w:type="gramStart"/>
      <w:r>
        <w:rPr>
          <w:rFonts w:hint="eastAsia"/>
        </w:rPr>
        <w:t>在雅比的</w:t>
      </w:r>
      <w:proofErr w:type="gramEnd"/>
      <w:r>
        <w:rPr>
          <w:rFonts w:hint="eastAsia"/>
        </w:rPr>
        <w:t>以色列人，</w:t>
      </w:r>
      <w:proofErr w:type="gramStart"/>
      <w:r>
        <w:rPr>
          <w:rFonts w:hint="eastAsia"/>
        </w:rPr>
        <w:t>雅比人</w:t>
      </w:r>
      <w:proofErr w:type="gramEnd"/>
      <w:r>
        <w:rPr>
          <w:rFonts w:hint="eastAsia"/>
        </w:rPr>
        <w:t>就懼怕，只好派使者向其他的以色列支派求救。</w:t>
      </w:r>
    </w:p>
    <w:p w:rsidR="006074B8" w:rsidRDefault="006074B8" w:rsidP="006074B8"/>
    <w:p w:rsidR="006074B8" w:rsidRDefault="006074B8" w:rsidP="006074B8">
      <w:r>
        <w:t xml:space="preserve">2. </w:t>
      </w:r>
      <w:proofErr w:type="gramStart"/>
      <w:r>
        <w:rPr>
          <w:rFonts w:hint="eastAsia"/>
        </w:rPr>
        <w:t>掃羅聞訊</w:t>
      </w:r>
      <w:proofErr w:type="gramEnd"/>
      <w:r>
        <w:rPr>
          <w:rFonts w:hint="eastAsia"/>
        </w:rPr>
        <w:t>，大大發怒：撒上</w:t>
      </w:r>
      <w:r>
        <w:t>11:4-6</w:t>
      </w:r>
    </w:p>
    <w:p w:rsidR="006074B8" w:rsidRDefault="006074B8" w:rsidP="006074B8"/>
    <w:p w:rsidR="006074B8" w:rsidRDefault="006074B8" w:rsidP="006074B8">
      <w:r>
        <w:t xml:space="preserve">3. </w:t>
      </w:r>
      <w:proofErr w:type="gramStart"/>
      <w:r>
        <w:rPr>
          <w:rFonts w:hint="eastAsia"/>
        </w:rPr>
        <w:t>掃羅招集</w:t>
      </w:r>
      <w:proofErr w:type="gramEnd"/>
      <w:r>
        <w:rPr>
          <w:rFonts w:hint="eastAsia"/>
        </w:rPr>
        <w:t>以色列軍隊：撒上</w:t>
      </w:r>
      <w:r>
        <w:t>11:7-8</w:t>
      </w:r>
    </w:p>
    <w:p w:rsidR="006074B8" w:rsidRDefault="006074B8" w:rsidP="006074B8"/>
    <w:p w:rsidR="006074B8" w:rsidRDefault="006074B8" w:rsidP="006074B8">
      <w:r>
        <w:t xml:space="preserve">4. </w:t>
      </w:r>
      <w:proofErr w:type="gramStart"/>
      <w:r>
        <w:rPr>
          <w:rFonts w:hint="eastAsia"/>
        </w:rPr>
        <w:t>掃羅打敗</w:t>
      </w:r>
      <w:proofErr w:type="gramEnd"/>
      <w:r>
        <w:rPr>
          <w:rFonts w:hint="eastAsia"/>
        </w:rPr>
        <w:t>亞</w:t>
      </w:r>
      <w:proofErr w:type="gramStart"/>
      <w:r>
        <w:rPr>
          <w:rFonts w:hint="eastAsia"/>
        </w:rPr>
        <w:t>捫</w:t>
      </w:r>
      <w:proofErr w:type="gramEnd"/>
      <w:r>
        <w:rPr>
          <w:rFonts w:hint="eastAsia"/>
        </w:rPr>
        <w:t>人：撒上</w:t>
      </w:r>
      <w:r>
        <w:t>11:9-11</w:t>
      </w:r>
    </w:p>
    <w:p w:rsidR="006074B8" w:rsidRDefault="006074B8" w:rsidP="006074B8"/>
    <w:p w:rsidR="006074B8" w:rsidRDefault="006074B8" w:rsidP="006074B8">
      <w:r>
        <w:t xml:space="preserve">5. </w:t>
      </w:r>
      <w:proofErr w:type="gramStart"/>
      <w:r>
        <w:rPr>
          <w:rFonts w:hint="eastAsia"/>
        </w:rPr>
        <w:t>掃羅不</w:t>
      </w:r>
      <w:proofErr w:type="gramEnd"/>
      <w:r>
        <w:rPr>
          <w:rFonts w:hint="eastAsia"/>
        </w:rPr>
        <w:t>記仇恨：撒上</w:t>
      </w:r>
      <w:r>
        <w:t>11:12-13</w:t>
      </w:r>
    </w:p>
    <w:p w:rsidR="006074B8" w:rsidRDefault="006074B8" w:rsidP="006074B8"/>
    <w:p w:rsidR="006074B8" w:rsidRDefault="006074B8" w:rsidP="006074B8">
      <w:r>
        <w:t xml:space="preserve">6. </w:t>
      </w:r>
      <w:r>
        <w:rPr>
          <w:rFonts w:hint="eastAsia"/>
        </w:rPr>
        <w:t>百姓</w:t>
      </w:r>
      <w:proofErr w:type="gramStart"/>
      <w:r>
        <w:rPr>
          <w:rFonts w:hint="eastAsia"/>
        </w:rPr>
        <w:t>立掃羅為</w:t>
      </w:r>
      <w:proofErr w:type="gramEnd"/>
      <w:r>
        <w:rPr>
          <w:rFonts w:hint="eastAsia"/>
        </w:rPr>
        <w:t>王：撒上</w:t>
      </w:r>
      <w:r>
        <w:t>11:14-15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以後，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再招集以色列人</w:t>
      </w:r>
      <w:proofErr w:type="gramStart"/>
      <w:r>
        <w:rPr>
          <w:rFonts w:hint="eastAsia"/>
        </w:rPr>
        <w:t>到吉甲</w:t>
      </w:r>
      <w:proofErr w:type="gramEnd"/>
      <w:r>
        <w:rPr>
          <w:rFonts w:hint="eastAsia"/>
        </w:rPr>
        <w:t>，帶領他們做三件很重要的事：立國、</w:t>
      </w:r>
      <w:proofErr w:type="gramStart"/>
      <w:r>
        <w:rPr>
          <w:rFonts w:hint="eastAsia"/>
        </w:rPr>
        <w:t>立王</w:t>
      </w:r>
      <w:proofErr w:type="gramEnd"/>
      <w:r>
        <w:rPr>
          <w:rFonts w:hint="eastAsia"/>
        </w:rPr>
        <w:t>、獻祭。百姓為了立國立王的事，在耶和華</w:t>
      </w:r>
      <w:proofErr w:type="gramStart"/>
      <w:r>
        <w:rPr>
          <w:rFonts w:hint="eastAsia"/>
        </w:rPr>
        <w:t>面前獻</w:t>
      </w:r>
      <w:proofErr w:type="gramEnd"/>
      <w:r>
        <w:rPr>
          <w:rFonts w:hint="eastAsia"/>
        </w:rPr>
        <w:t>上平安祭。這樣做，有三重意義：第一，表示他們感謝神的引導和賜福，祈求神繼續保守平安。第二，表明他們願意彼此立約，互相照顧，以國家的事為念。第三，表示他們</w:t>
      </w:r>
      <w:proofErr w:type="gramStart"/>
      <w:r>
        <w:rPr>
          <w:rFonts w:hint="eastAsia"/>
        </w:rPr>
        <w:t>接納掃羅作</w:t>
      </w:r>
      <w:proofErr w:type="gramEnd"/>
      <w:r>
        <w:rPr>
          <w:rFonts w:hint="eastAsia"/>
        </w:rPr>
        <w:t>他們的王，願意擁護他，跟從他。</w:t>
      </w:r>
    </w:p>
    <w:p w:rsidR="00EB4FBC" w:rsidRDefault="006074B8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DFD"/>
    <w:rsid w:val="003312FB"/>
    <w:rsid w:val="00417B5C"/>
    <w:rsid w:val="006074B8"/>
    <w:rsid w:val="007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2021-07-04T23:56:00Z</dcterms:created>
  <dcterms:modified xsi:type="dcterms:W3CDTF">2021-07-04T23:56:00Z</dcterms:modified>
</cp:coreProperties>
</file>