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2" w:rsidRDefault="005A2A32" w:rsidP="005A2A32">
      <w:r>
        <w:rPr>
          <w:rFonts w:hint="eastAsia"/>
        </w:rPr>
        <w:t>第</w:t>
      </w:r>
      <w:r>
        <w:t>2</w:t>
      </w:r>
      <w:r>
        <w:rPr>
          <w:rFonts w:hint="eastAsia"/>
        </w:rPr>
        <w:t>讲：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的诞生（撒上</w:t>
      </w:r>
      <w:r>
        <w:t>1</w:t>
      </w:r>
      <w:r>
        <w:rPr>
          <w:rFonts w:hint="eastAsia"/>
        </w:rPr>
        <w:t>章）</w:t>
      </w:r>
    </w:p>
    <w:p w:rsidR="005A2A32" w:rsidRDefault="005A2A32" w:rsidP="005A2A32">
      <w:r>
        <w:rPr>
          <w:rFonts w:hint="eastAsia"/>
        </w:rPr>
        <w:t>系列：</w:t>
      </w:r>
      <w:proofErr w:type="gramStart"/>
      <w:r>
        <w:rPr>
          <w:rFonts w:hint="eastAsia"/>
        </w:rPr>
        <w:t>撒母耳记</w:t>
      </w:r>
      <w:proofErr w:type="gramEnd"/>
      <w:r>
        <w:rPr>
          <w:rFonts w:hint="eastAsia"/>
        </w:rPr>
        <w:t>上</w:t>
      </w:r>
    </w:p>
    <w:p w:rsidR="005A2A32" w:rsidRDefault="005A2A32" w:rsidP="005A2A32">
      <w:r>
        <w:rPr>
          <w:rFonts w:hint="eastAsia"/>
        </w:rPr>
        <w:t>讲员：陈灵新</w:t>
      </w:r>
    </w:p>
    <w:p w:rsidR="005A2A32" w:rsidRDefault="005A2A32" w:rsidP="005A2A32">
      <w:bookmarkStart w:id="0" w:name="_GoBack"/>
      <w:bookmarkEnd w:id="0"/>
    </w:p>
    <w:p w:rsidR="005A2A32" w:rsidRDefault="005A2A32" w:rsidP="005A2A32"/>
    <w:p w:rsidR="005A2A32" w:rsidRDefault="005A2A32" w:rsidP="005A2A32">
      <w:pPr>
        <w:rPr>
          <w:rFonts w:hint="eastAsia"/>
        </w:rPr>
      </w:pPr>
      <w:r>
        <w:rPr>
          <w:rFonts w:hint="eastAsia"/>
        </w:rPr>
        <w:t xml:space="preserve">1. 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的家庭背景：撒上</w:t>
      </w:r>
      <w:r>
        <w:rPr>
          <w:rFonts w:hint="eastAsia"/>
        </w:rPr>
        <w:t>1:1-2</w:t>
      </w:r>
    </w:p>
    <w:p w:rsidR="005A2A32" w:rsidRDefault="005A2A32" w:rsidP="005A2A32"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的爸爸以利加拿，属利未支派（代上</w:t>
      </w:r>
      <w:r>
        <w:t>6</w:t>
      </w:r>
      <w:r>
        <w:rPr>
          <w:rFonts w:hint="eastAsia"/>
        </w:rPr>
        <w:t>章），家住以法莲山区的小乡镇拉玛。以利</w:t>
      </w:r>
      <w:proofErr w:type="gramStart"/>
      <w:r>
        <w:rPr>
          <w:rFonts w:hint="eastAsia"/>
        </w:rPr>
        <w:t>加拿有</w:t>
      </w:r>
      <w:proofErr w:type="gramEnd"/>
      <w:r>
        <w:rPr>
          <w:rFonts w:hint="eastAsia"/>
        </w:rPr>
        <w:t>两个妻子，因为第一个妻子哈拿不生育，为了传宗接代，所以娶了第二个妻子毗尼拿。古时候，生养孩子，被认为是很重要的事。当以色列人进入迦南，十二支派每个家庭都分了土地，这些土地是百姓维持生活的倚靠，必须代代相传，叫子子孙孙有粮食过活。若是没有子女，田地就落在外人手中。所以，妇女结婚而不能生育，被认为是受神的咒诅。</w:t>
      </w:r>
    </w:p>
    <w:p w:rsidR="005A2A32" w:rsidRDefault="005A2A32" w:rsidP="005A2A32"/>
    <w:p w:rsidR="005A2A32" w:rsidRDefault="005A2A32" w:rsidP="005A2A32">
      <w:r>
        <w:t xml:space="preserve">2. </w:t>
      </w:r>
      <w:proofErr w:type="gramStart"/>
      <w:r>
        <w:rPr>
          <w:rFonts w:hint="eastAsia"/>
        </w:rPr>
        <w:t>哈拿的</w:t>
      </w:r>
      <w:proofErr w:type="gramEnd"/>
      <w:r>
        <w:rPr>
          <w:rFonts w:hint="eastAsia"/>
        </w:rPr>
        <w:t>痛苦：撒上</w:t>
      </w:r>
      <w:r>
        <w:t>1:6</w:t>
      </w:r>
      <w:proofErr w:type="gramStart"/>
      <w:r>
        <w:rPr>
          <w:rFonts w:hint="eastAsia"/>
        </w:rPr>
        <w:t>──哈拿</w:t>
      </w:r>
      <w:proofErr w:type="gramEnd"/>
      <w:r>
        <w:rPr>
          <w:rFonts w:hint="eastAsia"/>
        </w:rPr>
        <w:t>不生育，很是苦恼，加上毗尼拿生了儿女作她对头，更叫哈拿难堪。在</w:t>
      </w:r>
      <w:proofErr w:type="gramStart"/>
      <w:r>
        <w:rPr>
          <w:rFonts w:hint="eastAsia"/>
        </w:rPr>
        <w:t>毗</w:t>
      </w:r>
      <w:proofErr w:type="gramEnd"/>
      <w:r>
        <w:rPr>
          <w:rFonts w:hint="eastAsia"/>
        </w:rPr>
        <w:t>尼拿处处逼攻之下，哈拿只好暗地哭泣。想到自己老时，或是丈夫死了，自己晚年的景况，实在令她忧虑。</w:t>
      </w:r>
    </w:p>
    <w:p w:rsidR="005A2A32" w:rsidRDefault="005A2A32" w:rsidP="005A2A32"/>
    <w:p w:rsidR="005A2A32" w:rsidRDefault="005A2A32" w:rsidP="005A2A32">
      <w:r>
        <w:t xml:space="preserve">3. </w:t>
      </w:r>
      <w:proofErr w:type="gramStart"/>
      <w:r>
        <w:rPr>
          <w:rFonts w:hint="eastAsia"/>
        </w:rPr>
        <w:t>哈拿的</w:t>
      </w:r>
      <w:proofErr w:type="gramEnd"/>
      <w:r>
        <w:rPr>
          <w:rFonts w:hint="eastAsia"/>
        </w:rPr>
        <w:t>安慰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有个好丈夫，叫她在痛苦中得到安慰。</w:t>
      </w:r>
      <w:proofErr w:type="gramStart"/>
      <w:r>
        <w:rPr>
          <w:rFonts w:hint="eastAsia"/>
        </w:rPr>
        <w:t>哈拿</w:t>
      </w:r>
      <w:proofErr w:type="gramEnd"/>
      <w:r>
        <w:rPr>
          <w:rFonts w:hint="eastAsia"/>
        </w:rPr>
        <w:t>觉得安慰，有四方面的原因：</w:t>
      </w:r>
    </w:p>
    <w:p w:rsidR="005A2A32" w:rsidRDefault="005A2A32" w:rsidP="005A2A32">
      <w:r>
        <w:t xml:space="preserve">3.1. </w:t>
      </w:r>
      <w:proofErr w:type="gramStart"/>
      <w:r>
        <w:rPr>
          <w:rFonts w:hint="eastAsia"/>
        </w:rPr>
        <w:t>哈拿有</w:t>
      </w:r>
      <w:proofErr w:type="gramEnd"/>
      <w:r>
        <w:rPr>
          <w:rFonts w:hint="eastAsia"/>
        </w:rPr>
        <w:t>个虔诚的丈夫：撒上</w:t>
      </w:r>
      <w:r>
        <w:t>1:3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以利加拿是个虔诚人，每年必上示罗敬拜神，向神献祭。丈夫的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诚，让哈拿放心。</w:t>
      </w:r>
    </w:p>
    <w:p w:rsidR="005A2A32" w:rsidRDefault="005A2A32" w:rsidP="005A2A32">
      <w:r>
        <w:t xml:space="preserve">3.2. </w:t>
      </w:r>
      <w:proofErr w:type="gramStart"/>
      <w:r>
        <w:rPr>
          <w:rFonts w:hint="eastAsia"/>
        </w:rPr>
        <w:t>哈拿有</w:t>
      </w:r>
      <w:proofErr w:type="gramEnd"/>
      <w:r>
        <w:rPr>
          <w:rFonts w:hint="eastAsia"/>
        </w:rPr>
        <w:t>个公平的丈夫：撒上</w:t>
      </w:r>
      <w:r>
        <w:t>1:4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以利加拿公平对待哈拿和毗尼拿。</w:t>
      </w:r>
    </w:p>
    <w:p w:rsidR="005A2A32" w:rsidRDefault="005A2A32" w:rsidP="005A2A32">
      <w:r>
        <w:t xml:space="preserve">3.3. </w:t>
      </w:r>
      <w:proofErr w:type="gramStart"/>
      <w:r>
        <w:rPr>
          <w:rFonts w:hint="eastAsia"/>
        </w:rPr>
        <w:t>哈拿有</w:t>
      </w:r>
      <w:proofErr w:type="gramEnd"/>
      <w:r>
        <w:rPr>
          <w:rFonts w:hint="eastAsia"/>
        </w:rPr>
        <w:t>个爱她的丈夫：撒上</w:t>
      </w:r>
      <w:r>
        <w:t>1:5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以利加拿爱哈拿，不只是藏在心里，而是表现在行动里。他给哈拿的祭肉，是双份，补偿哈拿心灵的痛苦。</w:t>
      </w:r>
    </w:p>
    <w:p w:rsidR="005A2A32" w:rsidRDefault="005A2A32" w:rsidP="005A2A32">
      <w:r>
        <w:t xml:space="preserve">3.4. </w:t>
      </w:r>
      <w:proofErr w:type="gramStart"/>
      <w:r>
        <w:rPr>
          <w:rFonts w:hint="eastAsia"/>
        </w:rPr>
        <w:t>哈拿有</w:t>
      </w:r>
      <w:proofErr w:type="gramEnd"/>
      <w:r>
        <w:rPr>
          <w:rFonts w:hint="eastAsia"/>
        </w:rPr>
        <w:t>个体贴的丈夫：撒上</w:t>
      </w:r>
      <w:r>
        <w:t>1:8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“有我不比十个儿子还好么？”从这话可见以利加拿的体贴。</w:t>
      </w:r>
    </w:p>
    <w:p w:rsidR="005A2A32" w:rsidRDefault="005A2A32" w:rsidP="005A2A32"/>
    <w:p w:rsidR="005A2A32" w:rsidRDefault="005A2A32" w:rsidP="005A2A32">
      <w:pPr>
        <w:rPr>
          <w:rFonts w:hint="eastAsia"/>
        </w:rPr>
      </w:pPr>
      <w:r>
        <w:rPr>
          <w:rFonts w:hint="eastAsia"/>
        </w:rPr>
        <w:t xml:space="preserve">4. </w:t>
      </w:r>
      <w:proofErr w:type="gramStart"/>
      <w:r>
        <w:rPr>
          <w:rFonts w:hint="eastAsia"/>
        </w:rPr>
        <w:t>哈拿求</w:t>
      </w:r>
      <w:proofErr w:type="gramEnd"/>
      <w:r>
        <w:rPr>
          <w:rFonts w:hint="eastAsia"/>
        </w:rPr>
        <w:t>子</w:t>
      </w:r>
    </w:p>
    <w:p w:rsidR="005A2A32" w:rsidRDefault="005A2A32" w:rsidP="005A2A32">
      <w:pPr>
        <w:rPr>
          <w:rFonts w:hint="eastAsia"/>
        </w:rPr>
      </w:pPr>
      <w:r>
        <w:rPr>
          <w:rFonts w:hint="eastAsia"/>
        </w:rPr>
        <w:t xml:space="preserve">4.1. </w:t>
      </w:r>
      <w:proofErr w:type="gramStart"/>
      <w:r>
        <w:rPr>
          <w:rFonts w:hint="eastAsia"/>
        </w:rPr>
        <w:t>哈拿的</w:t>
      </w:r>
      <w:proofErr w:type="gramEnd"/>
      <w:r>
        <w:rPr>
          <w:rFonts w:hint="eastAsia"/>
        </w:rPr>
        <w:t>愁苦：撒上</w:t>
      </w:r>
      <w:r>
        <w:rPr>
          <w:rFonts w:hint="eastAsia"/>
        </w:rPr>
        <w:t>1:9-10</w:t>
      </w:r>
    </w:p>
    <w:p w:rsidR="005A2A32" w:rsidRDefault="005A2A32" w:rsidP="005A2A32">
      <w:r>
        <w:t xml:space="preserve">4.2. </w:t>
      </w:r>
      <w:proofErr w:type="gramStart"/>
      <w:r>
        <w:rPr>
          <w:rFonts w:hint="eastAsia"/>
        </w:rPr>
        <w:t>哈拿的</w:t>
      </w:r>
      <w:proofErr w:type="gramEnd"/>
      <w:r>
        <w:rPr>
          <w:rFonts w:hint="eastAsia"/>
        </w:rPr>
        <w:t>祈求：撒上</w:t>
      </w:r>
      <w:r>
        <w:t>1:10-11</w:t>
      </w:r>
      <w:proofErr w:type="gramStart"/>
      <w:r>
        <w:rPr>
          <w:rFonts w:hint="eastAsia"/>
        </w:rPr>
        <w:t>──哈拿</w:t>
      </w:r>
      <w:proofErr w:type="gramEnd"/>
      <w:r>
        <w:rPr>
          <w:rFonts w:hint="eastAsia"/>
        </w:rPr>
        <w:t>的祷有四方面值得学习：第一，很具</w:t>
      </w:r>
      <w:proofErr w:type="gramStart"/>
      <w:r>
        <w:rPr>
          <w:rFonts w:hint="eastAsia"/>
        </w:rPr>
        <w:t>体</w:t>
      </w:r>
      <w:proofErr w:type="gramEnd"/>
      <w:r>
        <w:rPr>
          <w:rFonts w:hint="eastAsia"/>
        </w:rPr>
        <w:t>；第二，顺服尊重神的主权，并不强求。第三，不贪心多求；第四，</w:t>
      </w:r>
      <w:proofErr w:type="gramStart"/>
      <w:r>
        <w:rPr>
          <w:rFonts w:hint="eastAsia"/>
        </w:rPr>
        <w:t>哈拿把神</w:t>
      </w:r>
      <w:proofErr w:type="gramEnd"/>
      <w:r>
        <w:rPr>
          <w:rFonts w:hint="eastAsia"/>
        </w:rPr>
        <w:t>所给她的恩典，完全献上。撒上</w:t>
      </w:r>
      <w:r>
        <w:t>1:12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她不住祈求；撒上</w:t>
      </w:r>
      <w:r>
        <w:t>1:12-13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她默默祈求。</w:t>
      </w:r>
    </w:p>
    <w:p w:rsidR="005A2A32" w:rsidRDefault="005A2A32" w:rsidP="005A2A32">
      <w:r>
        <w:t xml:space="preserve">4.3. </w:t>
      </w:r>
      <w:proofErr w:type="gramStart"/>
      <w:r>
        <w:rPr>
          <w:rFonts w:hint="eastAsia"/>
        </w:rPr>
        <w:t>哈拿的</w:t>
      </w:r>
      <w:proofErr w:type="gramEnd"/>
      <w:r>
        <w:rPr>
          <w:rFonts w:hint="eastAsia"/>
        </w:rPr>
        <w:t>真诚：撒上</w:t>
      </w:r>
      <w:r>
        <w:t>1:14-16</w:t>
      </w:r>
      <w:r>
        <w:rPr>
          <w:rFonts w:hint="eastAsia"/>
        </w:rPr>
        <w:t>。她倾心祈求：撒上</w:t>
      </w:r>
      <w:r>
        <w:t>1:14-15</w:t>
      </w:r>
      <w:r>
        <w:rPr>
          <w:rFonts w:hint="eastAsia"/>
        </w:rPr>
        <w:t>；她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久祈求：撒上</w:t>
      </w:r>
      <w:r>
        <w:t>1:16</w:t>
      </w:r>
      <w:r>
        <w:rPr>
          <w:rFonts w:hint="eastAsia"/>
        </w:rPr>
        <w:t>；</w:t>
      </w:r>
      <w:proofErr w:type="gramStart"/>
      <w:r>
        <w:rPr>
          <w:rFonts w:hint="eastAsia"/>
        </w:rPr>
        <w:t>哈拿的</w:t>
      </w:r>
      <w:proofErr w:type="gramEnd"/>
      <w:r>
        <w:rPr>
          <w:rFonts w:hint="eastAsia"/>
        </w:rPr>
        <w:t>信心：撒上</w:t>
      </w:r>
      <w:r>
        <w:t>1:17-18</w:t>
      </w:r>
    </w:p>
    <w:p w:rsidR="005A2A32" w:rsidRDefault="005A2A32" w:rsidP="005A2A32"/>
    <w:p w:rsidR="005A2A32" w:rsidRDefault="005A2A32" w:rsidP="005A2A32">
      <w:r>
        <w:t xml:space="preserve">5. </w:t>
      </w:r>
      <w:proofErr w:type="gramStart"/>
      <w:r>
        <w:rPr>
          <w:rFonts w:hint="eastAsia"/>
        </w:rPr>
        <w:t>哈拿蒙应</w:t>
      </w:r>
      <w:proofErr w:type="gramEnd"/>
      <w:r>
        <w:rPr>
          <w:rFonts w:hint="eastAsia"/>
        </w:rPr>
        <w:t>允：撒上</w:t>
      </w:r>
      <w:r>
        <w:t>1:19-20</w:t>
      </w:r>
    </w:p>
    <w:p w:rsidR="005A2A32" w:rsidRDefault="005A2A32" w:rsidP="005A2A32"/>
    <w:p w:rsidR="005A2A32" w:rsidRDefault="005A2A32" w:rsidP="005A2A32">
      <w:r>
        <w:t xml:space="preserve">6. </w:t>
      </w:r>
      <w:proofErr w:type="gramStart"/>
      <w:r>
        <w:rPr>
          <w:rFonts w:hint="eastAsia"/>
        </w:rPr>
        <w:t>哈拿</w:t>
      </w:r>
      <w:proofErr w:type="gramEnd"/>
      <w:r>
        <w:rPr>
          <w:rFonts w:hint="eastAsia"/>
        </w:rPr>
        <w:t>献子：撒上</w:t>
      </w:r>
      <w:r>
        <w:t>1:21-28</w:t>
      </w:r>
    </w:p>
    <w:p w:rsidR="00EB4FBC" w:rsidRPr="005A2A32" w:rsidRDefault="005A2A32"/>
    <w:sectPr w:rsidR="00EB4FBC" w:rsidRPr="005A2A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82"/>
    <w:rsid w:val="00066D82"/>
    <w:rsid w:val="003312FB"/>
    <w:rsid w:val="00417B5C"/>
    <w:rsid w:val="005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2021-07-05T00:01:00Z</dcterms:created>
  <dcterms:modified xsi:type="dcterms:W3CDTF">2021-07-05T00:02:00Z</dcterms:modified>
</cp:coreProperties>
</file>