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DAA" w:rsidRDefault="00580DAA" w:rsidP="00580DAA">
      <w:r>
        <w:rPr>
          <w:rFonts w:hint="eastAsia"/>
        </w:rPr>
        <w:t>第</w:t>
      </w:r>
      <w:r>
        <w:t>5</w:t>
      </w:r>
      <w:r>
        <w:rPr>
          <w:rFonts w:hint="eastAsia"/>
        </w:rPr>
        <w:t>講：掃羅與大衛（代上</w:t>
      </w:r>
      <w:r>
        <w:t>10-12</w:t>
      </w:r>
      <w:r>
        <w:rPr>
          <w:rFonts w:hint="eastAsia"/>
        </w:rPr>
        <w:t>章）</w:t>
      </w:r>
    </w:p>
    <w:p w:rsidR="00580DAA" w:rsidRDefault="00580DAA" w:rsidP="00580DAA">
      <w:r>
        <w:rPr>
          <w:rFonts w:hint="eastAsia"/>
        </w:rPr>
        <w:t>系列：歷代志上</w:t>
      </w:r>
    </w:p>
    <w:p w:rsidR="00580DAA" w:rsidRDefault="00580DAA" w:rsidP="00580DAA">
      <w:r>
        <w:rPr>
          <w:rFonts w:hint="eastAsia"/>
        </w:rPr>
        <w:t>講員：李重恩</w:t>
      </w:r>
    </w:p>
    <w:p w:rsidR="00580DAA" w:rsidRPr="00580DAA" w:rsidRDefault="00580DAA" w:rsidP="00580DAA">
      <w:bookmarkStart w:id="0" w:name="_GoBack"/>
      <w:bookmarkEnd w:id="0"/>
    </w:p>
    <w:p w:rsidR="00580DAA" w:rsidRDefault="00580DAA" w:rsidP="00580DAA">
      <w:r>
        <w:rPr>
          <w:rFonts w:hint="eastAsia"/>
        </w:rPr>
        <w:t>歷代志上下是個歷史大舞臺。你會在當中看到許多王，有雄才偉略，不光建設大工程、大事業，更建立人；也有只關心個人私欲，因而影響國民和國運的。有人有光輝的開始卻落得個窩囊結束，有人出身寒微卻成就尊貴威榮的時世。到底其中的成敗關鍵是什麼？代上</w:t>
      </w:r>
      <w:r>
        <w:t>10-12</w:t>
      </w:r>
      <w:r>
        <w:rPr>
          <w:rFonts w:hint="eastAsia"/>
        </w:rPr>
        <w:t>章，掃羅和大衛揭示出答案。</w:t>
      </w:r>
    </w:p>
    <w:p w:rsidR="00580DAA" w:rsidRDefault="00580DAA" w:rsidP="00580DAA"/>
    <w:p w:rsidR="00580DAA" w:rsidRDefault="00580DAA" w:rsidP="00580DAA">
      <w:r>
        <w:rPr>
          <w:rFonts w:hint="eastAsia"/>
        </w:rPr>
        <w:t>歷代志的歷史部分是由</w:t>
      </w:r>
      <w:r>
        <w:t>10</w:t>
      </w:r>
      <w:r>
        <w:rPr>
          <w:rFonts w:hint="eastAsia"/>
        </w:rPr>
        <w:t>章開始的。這裡的敘述讓我們想起撒上</w:t>
      </w:r>
      <w:r>
        <w:t>31</w:t>
      </w:r>
      <w:r>
        <w:rPr>
          <w:rFonts w:hint="eastAsia"/>
        </w:rPr>
        <w:t>章，講到以色列第一任君王掃羅，和非利士人作最後的決戰。其實之前撒母耳記上講掃羅的故事，長達二十二章，到撒上結束時還沒講完，可這裡只用一章的篇幅來交代掃羅這悲劇人物的下場。之前掃羅怎樣被神揀中提拔、他怎樣由起先的謙虛到後來因見大衛受歡迎的程度比自己大，就心理不平衡，在自卑感作祟和較勁心慫恿下，因嫉妒大衛而要追殺他，這些在代上</w:t>
      </w:r>
      <w:r>
        <w:t>10</w:t>
      </w:r>
      <w:r>
        <w:rPr>
          <w:rFonts w:hint="eastAsia"/>
        </w:rPr>
        <w:t>章都沒有提及。這裡一開始就講到以色列人力抗非利士人，可是已到了苟延殘喘的地步，掃羅也是窮途末路。以色列人被敵人全然征服，掃羅的最後陣地基利波山，作為以色列境內防守保衛國土的戰略要地，已經失守，歷代志寫到所有以色列人都在非利士人面前逃跑，甚至說“他的全家都一同死亡”，其實指的是和他一同出戰的人，不包括那些沒出戰的兒子。掃羅死得很慘。回想他起初被神選中作王，群眾曾拍手歡呼稱慶，到最後支持他的人都一個一個離他而去。只有他的兒子們本著忠義孝道與他上場作戰。掃羅的事，實在使人傷感。他曾是個被人傳頌愛戴的領袖，何竟帶著孤寂心靈敗死沙場。我們知道他的興起是出於神的揀選，而代上</w:t>
      </w:r>
      <w:r>
        <w:t>10</w:t>
      </w:r>
      <w:r>
        <w:rPr>
          <w:rFonts w:hint="eastAsia"/>
        </w:rPr>
        <w:t>章這裡一針見血點出他失敗的關鍵。代上</w:t>
      </w:r>
      <w:r>
        <w:t>10:13-14</w:t>
      </w:r>
      <w:r>
        <w:rPr>
          <w:rFonts w:hint="eastAsia"/>
        </w:rPr>
        <w:t>這麼記著：</w:t>
      </w:r>
      <w:r>
        <w:t>“</w:t>
      </w:r>
      <w:r>
        <w:rPr>
          <w:rFonts w:hint="eastAsia"/>
        </w:rPr>
        <w:t>這樣，掃羅死了。因為他干犯耶和華，沒有遵守耶和華的命；又因他求問交鬼的婦人，沒有求問耶和華，所以耶和華使他被殺，把國歸於耶西的兒子大衛。”這裡告訴我們，掃羅的敗亡有兩個原因：一、他沒有遵守耶和華的命；二、他求問交鬼的婦人。他的事告訴我們：一個人真的不可以忘本，不可以忘記造他、抬舉他的神。一個小人物因神的抬舉而成為大人物，如果他一旦成為大人物就自我中心，將自己的榮譽名聲看得比神和神的吩咐更重要，他將會從高處跌下。不光掃羅如此，神家裡的任何一個領袖也是如此。掃羅不是一下子落到敗亡的田地，他曾有機會回轉，可是他沒有。他被虛榮心衝昏頭腦，只懂抓群眾的讚美聲、抓撒母耳的衣襟、抓交鬼婦人的協助，卻不去抓緊神。他干犯耶和華，這裡的“干犯”，指的是不忠不信。這詞在原文裡通常特別用來指嚴重冒犯神的罪，多與拜偶像有關。掃羅身為一國之君，自己去找交鬼婦人，他的失敗不但使個人致死，使國民遭殃，失去土地，也讓神蒙羞。非利士人殺了掃羅，又到他們的神明面前誇耀，他們這行動，本質上就是在背叛侮辱神。</w:t>
      </w:r>
    </w:p>
    <w:p w:rsidR="00580DAA" w:rsidRDefault="00580DAA" w:rsidP="00580DAA"/>
    <w:p w:rsidR="00580DAA" w:rsidRDefault="00580DAA" w:rsidP="00580DAA">
      <w:r>
        <w:rPr>
          <w:rFonts w:hint="eastAsia"/>
        </w:rPr>
        <w:t>掃羅何等可悲。竟背棄神。他失去神賜的福氣。神的國度何其大，祂可用的人何</w:t>
      </w:r>
      <w:r>
        <w:rPr>
          <w:rFonts w:hint="eastAsia"/>
        </w:rPr>
        <w:lastRenderedPageBreak/>
        <w:t>其多。既然掃羅不珍惜神賜他的機會，神為祂自己的名、為祂子民的緣故，就興起另一個人。一個合祂心意的人。這個人就是大衛。</w:t>
      </w:r>
    </w:p>
    <w:p w:rsidR="00580DAA" w:rsidRDefault="00580DAA" w:rsidP="00580DAA"/>
    <w:p w:rsidR="00580DAA" w:rsidRDefault="00580DAA" w:rsidP="00580DAA">
      <w:r>
        <w:rPr>
          <w:rFonts w:hint="eastAsia"/>
        </w:rPr>
        <w:t>代上</w:t>
      </w:r>
      <w:r>
        <w:t>11</w:t>
      </w:r>
      <w:r>
        <w:rPr>
          <w:rFonts w:hint="eastAsia"/>
        </w:rPr>
        <w:t>章一開始，就記述大衛的登基。與掃羅那眾叛親離的慘淡比較起來，大衛得到神的悅納，並全以色列的支持，更是突出了大衛王朝的超然與正統。</w:t>
      </w:r>
      <w:r>
        <w:t>11:1-3</w:t>
      </w:r>
      <w:r>
        <w:rPr>
          <w:rFonts w:hint="eastAsia"/>
        </w:rPr>
        <w:t>這麼說：“以色列眾人聚集到希伯侖見大衛，說：‘我們原是你的骨肉。從前掃羅作王的時候，率領以色列人出入的是你；耶和華你的神也曾應許你說：你必牧養我的民以色列，作以色列的君。’”於是以色列的長老都來到希伯侖見大衛王。大衛在希伯侖耶和華面前與他們立約，他們就膏大衛作以色列的王，是照耶和華藉撒母耳所說的話。從眾人證明，可知大衛是個真正的領袖。</w:t>
      </w:r>
    </w:p>
    <w:p w:rsidR="00580DAA" w:rsidRDefault="00580DAA" w:rsidP="00580DAA"/>
    <w:p w:rsidR="00580DAA" w:rsidRDefault="00580DAA" w:rsidP="00580DAA">
      <w:r>
        <w:rPr>
          <w:rFonts w:hint="eastAsia"/>
        </w:rPr>
        <w:t>以色列眾人說大衛是他們的骨肉，這是從血統上認可與大衛的親密。第二、他們說早在掃羅作王的時候，大衛已經很實際地率領以色列去征戰。</w:t>
      </w:r>
    </w:p>
    <w:p w:rsidR="00580DAA" w:rsidRDefault="00580DAA" w:rsidP="00580DAA"/>
    <w:p w:rsidR="00580DAA" w:rsidRDefault="00580DAA" w:rsidP="00580DAA">
      <w:r>
        <w:rPr>
          <w:rFonts w:hint="eastAsia"/>
        </w:rPr>
        <w:t>這顯示以色列眾人肯定了過去大衛在保衛國家的貢獻和照顧下屬的能力。第三，百姓知道神喜悅大衛，曾應許他作王。百姓甚至講得出神應許大衛的話：“你必牧養我的民以色列，作以色列的君。”我們要特別留意，在以色列人心中，以牧人作為領導模範這想法，是有謙卑和專心照顧的意思。而這兩種特質，都能在大衛生命中找到。以色列人知道大衛是神賜給他們的君王。這在他們宗教傳統中留有根源。大衛在希伯侖登基是應驗了耶和華借撒母耳所說的話，這不光是總結，也是藉著重提立約歷史和應許的預言落實，來肯定大衛王朝的正統地位。</w:t>
      </w:r>
    </w:p>
    <w:p w:rsidR="00580DAA" w:rsidRDefault="00580DAA" w:rsidP="00580DAA"/>
    <w:p w:rsidR="00580DAA" w:rsidRDefault="00580DAA" w:rsidP="00580DAA">
      <w:r>
        <w:rPr>
          <w:rFonts w:hint="eastAsia"/>
        </w:rPr>
        <w:t>代上</w:t>
      </w:r>
      <w:r>
        <w:t>11:1-3</w:t>
      </w:r>
      <w:r>
        <w:rPr>
          <w:rFonts w:hint="eastAsia"/>
        </w:rPr>
        <w:t>短短三節，我們看見大衛是個很受歡迎的君王，但他沒有迷失在人們的歡呼聲中。百姓愛戴他不是出於敬畏他的地位，而是出於他有實力、敢承擔、愛百姓、也愛神。大衛同時也為神和人所喜悅。</w:t>
      </w:r>
    </w:p>
    <w:p w:rsidR="00580DAA" w:rsidRDefault="00580DAA" w:rsidP="00580DAA"/>
    <w:p w:rsidR="00580DAA" w:rsidRDefault="00580DAA" w:rsidP="00580DAA">
      <w:pPr>
        <w:rPr>
          <w:rFonts w:hint="eastAsia"/>
        </w:rPr>
      </w:pPr>
      <w:r>
        <w:rPr>
          <w:rFonts w:hint="eastAsia"/>
        </w:rPr>
        <w:t>代上</w:t>
      </w:r>
      <w:r>
        <w:t>11:4-8</w:t>
      </w:r>
      <w:r>
        <w:rPr>
          <w:rFonts w:hint="eastAsia"/>
        </w:rPr>
        <w:t>記述大衛在希伯侖登基後做的第一件事：就是在耶路撒冷建首都。為什麼大衛要在耶路撒冷建首都？首先，從地理來講，耶城扼守著南北、東西交通幹線的交匯點，而位置是在希伯侖之北，是位於全國交通、文化、商業的心臟地帶。其次，從支派的關係來說，耶城位於南北支派的邊界上，是有利於緩和彼此的衝突。之後</w:t>
      </w:r>
      <w:r>
        <w:t>11:9</w:t>
      </w:r>
      <w:r>
        <w:rPr>
          <w:rFonts w:hint="eastAsia"/>
        </w:rPr>
        <w:t>這一節，可以說是大衛成功的一句很關鍵的主旨句：“大衛日見強盛，因為萬軍之耶和華與他同在。”這話告訴我們，成功的關鍵是神與我們同在。從神的話我們知道神本來就是一位樂意親近我們的神。只是我們要問自己：是不是常常與神同在呢？</w:t>
      </w:r>
    </w:p>
    <w:p w:rsidR="00580DAA" w:rsidRDefault="00580DAA" w:rsidP="00580DAA"/>
    <w:p w:rsidR="00580DAA" w:rsidRDefault="00580DAA" w:rsidP="00580DAA">
      <w:r>
        <w:rPr>
          <w:rFonts w:hint="eastAsia"/>
        </w:rPr>
        <w:t>接下來的</w:t>
      </w:r>
      <w:r>
        <w:t>11:10-12</w:t>
      </w:r>
      <w:r>
        <w:rPr>
          <w:rFonts w:hint="eastAsia"/>
        </w:rPr>
        <w:t>，我們看到不少的名字。這些人都是效忠大衛的勇士，各有各的英勇事蹟。不同的是：</w:t>
      </w:r>
      <w:r>
        <w:t>11</w:t>
      </w:r>
      <w:r>
        <w:rPr>
          <w:rFonts w:hint="eastAsia"/>
        </w:rPr>
        <w:t>章中提到的勇士多為個人，多來自猶大、西緬、和但支派，也有兩位來自以法蓮山地，三位來自約但河東。另一位就來自約但河谷</w:t>
      </w:r>
      <w:r>
        <w:rPr>
          <w:rFonts w:hint="eastAsia"/>
        </w:rPr>
        <w:lastRenderedPageBreak/>
        <w:t>和便雅憫地。而</w:t>
      </w:r>
      <w:r>
        <w:t>12</w:t>
      </w:r>
      <w:r>
        <w:rPr>
          <w:rFonts w:hint="eastAsia"/>
        </w:rPr>
        <w:t>章裡提到的勇士是以族群和他們的首領為單位，</w:t>
      </w:r>
      <w:r>
        <w:t>1-7</w:t>
      </w:r>
      <w:r>
        <w:rPr>
          <w:rFonts w:hint="eastAsia"/>
        </w:rPr>
        <w:t>節第一組來自便雅憫，</w:t>
      </w:r>
      <w:r>
        <w:t>8-15</w:t>
      </w:r>
      <w:r>
        <w:rPr>
          <w:rFonts w:hint="eastAsia"/>
        </w:rPr>
        <w:t>節記的第二組勇士來自迦得支派；</w:t>
      </w:r>
      <w:r>
        <w:t>16-18</w:t>
      </w:r>
      <w:r>
        <w:rPr>
          <w:rFonts w:hint="eastAsia"/>
        </w:rPr>
        <w:t>節是從便雅憫和猶大來的勇士，</w:t>
      </w:r>
      <w:r>
        <w:t>19-22</w:t>
      </w:r>
      <w:r>
        <w:rPr>
          <w:rFonts w:hint="eastAsia"/>
        </w:rPr>
        <w:t>節是從瑪拿西來的勇士。他們和大衛王結盟。作者把大衛勇士的名錄放在王朝歷史的開始，而這些勇士來自四方八面，只為說明一件事：大衛是全以色列的英雄好漢所擁戴的。另一方面也顯示出，神的子民堅靠神的應許，是有能力勝過仇敵的。神必使他們得勝。</w:t>
      </w:r>
    </w:p>
    <w:p w:rsidR="00580DAA" w:rsidRDefault="00580DAA" w:rsidP="00580DAA"/>
    <w:p w:rsidR="00580DAA" w:rsidRDefault="00580DAA" w:rsidP="00580DAA">
      <w:r>
        <w:rPr>
          <w:rFonts w:hint="eastAsia"/>
        </w:rPr>
        <w:t>這些勇士中有些人是很特別的。例如亞捫人洗勒和摩押人伊特瑪，他們天生就是以色列的敵人，但在這裡卻成為事奉以色列王的人。另一個是赫人烏利亞，他的族群是神叫以色列人在征服迦南地時要盡行滅絕的七個族裡的一族，但他也成為大能勇士。可見在神的眼中，英雄的出身背景並不重要，最重要是他的心願不願意投靠神。英雄離開了神，可能會淪為梟雄，但任何一個平凡小人物，如果堅定依靠神，就能成就大事。</w:t>
      </w:r>
    </w:p>
    <w:p w:rsidR="00580DAA" w:rsidRDefault="00580DAA" w:rsidP="00580DAA"/>
    <w:p w:rsidR="00580DAA" w:rsidRDefault="00580DAA" w:rsidP="00580DAA">
      <w:r>
        <w:rPr>
          <w:rFonts w:hint="eastAsia"/>
        </w:rPr>
        <w:t>另一方面，我們可以從大衛廣為收攬各方勇士，看見大衛的心胸寬廣。大衛的心越是寬廣，就越多勇士願為他效勞。另一方面，回想掃羅，他那種“既然有我，何必有大衛”的心，使他無法容忍國家裡有多一位英雄，結果心生嫉妒，甚至生了殺機，將時間軍力盡耗在追殺大衛上，不理非利士人的坐大。這樣一個不惜為保障個人權力而犧牲整體利益的領袖，試問哪個士兵將領會放心跟從。</w:t>
      </w:r>
    </w:p>
    <w:p w:rsidR="00580DAA" w:rsidRDefault="00580DAA" w:rsidP="00580DAA"/>
    <w:p w:rsidR="00580DAA" w:rsidRDefault="00580DAA" w:rsidP="00580DAA">
      <w:r>
        <w:rPr>
          <w:rFonts w:hint="eastAsia"/>
        </w:rPr>
        <w:t>我們看代上</w:t>
      </w:r>
      <w:r>
        <w:t>12:1-22</w:t>
      </w:r>
      <w:r>
        <w:rPr>
          <w:rFonts w:hint="eastAsia"/>
        </w:rPr>
        <w:t>那些勇士的名單，發現不少是大衛當年流亡在外的時候跟隨他的。當時這些人是受窘迫的、是心裡苦惱的、他們跟從大衛多年，沒有變成惡霸，他們變成勇士。他們見過大衛多次放棄向追殺他的掃羅報復，他們見過大衛怎樣在面對生命裡種種危難委屈時依靠神。他們看見大衛怎樣待神，怎樣待人。弟兄姊妹，一個真正的領袖，會使跟隨他的人成為一個有更好生命質素的人。掃羅呢？他死的時候，跟隨他的士兵只能用自殺表達對他的忠貞。</w:t>
      </w:r>
    </w:p>
    <w:p w:rsidR="00580DAA" w:rsidRDefault="00580DAA" w:rsidP="00580DAA"/>
    <w:p w:rsidR="00580DAA" w:rsidRDefault="00580DAA" w:rsidP="00580DAA">
      <w:r>
        <w:rPr>
          <w:rFonts w:hint="eastAsia"/>
        </w:rPr>
        <w:t>代上</w:t>
      </w:r>
      <w:r>
        <w:t>12</w:t>
      </w:r>
      <w:r>
        <w:rPr>
          <w:rFonts w:hint="eastAsia"/>
        </w:rPr>
        <w:t>章記述了大衛的軍旅。這章的結尾這麼形容大衛與他們的關係：“以上都是能守行伍的戰士，他們都誠心來到希伯侖，要立大衛作以色列的王。以色列其餘的人也都一心要立大衛作王。他們在那裡三日，與大衛一同吃喝，因為他們的族弟兄給他們預備了。……以色列人甚是歡樂。”</w:t>
      </w:r>
    </w:p>
    <w:p w:rsidR="00580DAA" w:rsidRDefault="00580DAA" w:rsidP="00580DAA"/>
    <w:p w:rsidR="00580DAA" w:rsidRDefault="00580DAA" w:rsidP="00580DAA">
      <w:r>
        <w:rPr>
          <w:rFonts w:hint="eastAsia"/>
        </w:rPr>
        <w:t>主僕同歡，樂也融融。彼此相愛，上下一心。弟兄姊妹，這是何等美好的情景！好領袖不光成就事工、建立生命，更是能凝聚人，營建滿有愛和活力的團契。這一切，都從順從神開始！</w:t>
      </w:r>
    </w:p>
    <w:p w:rsidR="00580DAA" w:rsidRDefault="00580DAA" w:rsidP="00580DAA"/>
    <w:p w:rsidR="00580DAA" w:rsidRDefault="00580DAA" w:rsidP="00580DAA">
      <w:r>
        <w:rPr>
          <w:rFonts w:hint="eastAsia"/>
        </w:rPr>
        <w:t>弟兄姊妹，讀完代上</w:t>
      </w:r>
      <w:r>
        <w:t>10-12</w:t>
      </w:r>
      <w:r>
        <w:rPr>
          <w:rFonts w:hint="eastAsia"/>
        </w:rPr>
        <w:t>章掃羅的敗亡與大衛的成功，你能找到生命得勝的關鍵嗎？你能歸結到作為合神心意的領袖，具備什麼條件嗎？願神興起你，讓你在你所處的群體中，作神大能的勇士！</w:t>
      </w:r>
    </w:p>
    <w:p w:rsidR="00EB4FBC" w:rsidRDefault="00580DAA"/>
    <w:sectPr w:rsidR="00EB4FB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F2D"/>
    <w:rsid w:val="000E3F2D"/>
    <w:rsid w:val="003312FB"/>
    <w:rsid w:val="00417B5C"/>
    <w:rsid w:val="00580D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495</Words>
  <Characters>2825</Characters>
  <Application>Microsoft Office Word</Application>
  <DocSecurity>0</DocSecurity>
  <Lines>23</Lines>
  <Paragraphs>6</Paragraphs>
  <ScaleCrop>false</ScaleCrop>
  <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2021-07-05T02:46:00Z</dcterms:created>
  <dcterms:modified xsi:type="dcterms:W3CDTF">2021-07-05T02:46:00Z</dcterms:modified>
</cp:coreProperties>
</file>