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8" w:rsidRDefault="00935EF8" w:rsidP="00935EF8">
      <w:r>
        <w:rPr>
          <w:rFonts w:hint="eastAsia"/>
        </w:rPr>
        <w:t>第</w:t>
      </w:r>
      <w:r>
        <w:t>4</w:t>
      </w:r>
      <w:r>
        <w:rPr>
          <w:rFonts w:hint="eastAsia"/>
        </w:rPr>
        <w:t>講：美好的仗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1:18-20</w:t>
      </w:r>
      <w:proofErr w:type="gramStart"/>
      <w:r>
        <w:rPr>
          <w:rFonts w:hint="eastAsia"/>
        </w:rPr>
        <w:t>）</w:t>
      </w:r>
      <w:proofErr w:type="gramEnd"/>
    </w:p>
    <w:p w:rsidR="00935EF8" w:rsidRDefault="00935EF8" w:rsidP="00935EF8">
      <w:r>
        <w:rPr>
          <w:rFonts w:hint="eastAsia"/>
        </w:rPr>
        <w:t>系列：提摩太前書</w:t>
      </w:r>
    </w:p>
    <w:p w:rsidR="00935EF8" w:rsidRDefault="00935EF8" w:rsidP="00935EF8">
      <w:r>
        <w:rPr>
          <w:rFonts w:hint="eastAsia"/>
        </w:rPr>
        <w:t>講員：李蘭</w:t>
      </w:r>
    </w:p>
    <w:p w:rsidR="00935EF8" w:rsidRDefault="00935EF8" w:rsidP="00935EF8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要打那美好的仗（</w:t>
      </w:r>
      <w:r>
        <w:t>1:18</w:t>
      </w:r>
      <w:r>
        <w:rPr>
          <w:rFonts w:hint="eastAsia"/>
        </w:rPr>
        <w:t>）</w:t>
      </w:r>
    </w:p>
    <w:p w:rsidR="00935EF8" w:rsidRDefault="00935EF8" w:rsidP="00935EF8">
      <w:r>
        <w:t>18</w:t>
      </w:r>
      <w:r>
        <w:rPr>
          <w:rFonts w:hint="eastAsia"/>
        </w:rPr>
        <w:t>節保羅提到要打那美好的仗，是基於從前指著提摩太的預言，將那</w:t>
      </w:r>
      <w:proofErr w:type="gramStart"/>
      <w:r>
        <w:rPr>
          <w:rFonts w:hint="eastAsia"/>
        </w:rPr>
        <w:t>命令交托他</w:t>
      </w:r>
      <w:proofErr w:type="gramEnd"/>
      <w:r>
        <w:rPr>
          <w:rFonts w:hint="eastAsia"/>
        </w:rPr>
        <w:t>的。“從前”正是保羅寫這書信前不久的時候，（大約主後</w:t>
      </w:r>
      <w:r>
        <w:t>63</w:t>
      </w:r>
      <w:r>
        <w:rPr>
          <w:rFonts w:hint="eastAsia"/>
        </w:rPr>
        <w:t>年到</w:t>
      </w:r>
      <w:r>
        <w:t>64</w:t>
      </w:r>
      <w:r>
        <w:rPr>
          <w:rFonts w:hint="eastAsia"/>
        </w:rPr>
        <w:t>年）。長老們曾指派提摩太負責對付教會內外的問題，包括處理教外的異端和教內的不法分子（如許米乃和亞力山大等人）。在</w:t>
      </w:r>
      <w:r>
        <w:t>18</w:t>
      </w:r>
      <w:r>
        <w:rPr>
          <w:rFonts w:hint="eastAsia"/>
        </w:rPr>
        <w:t>節裡，保羅主要提醒提摩太三件事：第一，他</w:t>
      </w:r>
      <w:proofErr w:type="gramStart"/>
      <w:r>
        <w:rPr>
          <w:rFonts w:hint="eastAsia"/>
        </w:rPr>
        <w:t>是被揀選出</w:t>
      </w:r>
      <w:proofErr w:type="gramEnd"/>
      <w:r>
        <w:rPr>
          <w:rFonts w:hint="eastAsia"/>
        </w:rPr>
        <w:t>來去做這件事的，實在是責無旁貸。第二，當保羅對提摩太這麼講的時候，他也可能在暗示說：“我兒啊，你的父母給你起名叫提摩太，你的行事為人一定要對得起你這個名字啊。”原來，提摩太的意思，就是“神的榮耀”。當提摩太的父母為他起這名字的時候，一定也對他有所期望，希望他能做一個榮耀神的。如果提摩太常常膽怯，看自己的不行，不看神的大能，</w:t>
      </w:r>
      <w:proofErr w:type="gramStart"/>
      <w:r>
        <w:rPr>
          <w:rFonts w:hint="eastAsia"/>
        </w:rPr>
        <w:t>那神的</w:t>
      </w:r>
      <w:proofErr w:type="gramEnd"/>
      <w:r>
        <w:rPr>
          <w:rFonts w:hint="eastAsia"/>
        </w:rPr>
        <w:t>榮耀就無法在他生命中彰顯。第三，保羅在這裡用上了“交托”一詞，意思是，不管提摩太感受如何，神已經把一個特別的工作交給他了，他是不能逃避責任的。他是要向主交帳的。</w:t>
      </w:r>
    </w:p>
    <w:p w:rsidR="00935EF8" w:rsidRDefault="00935EF8" w:rsidP="00935EF8">
      <w:r>
        <w:rPr>
          <w:rFonts w:hint="eastAsia"/>
        </w:rPr>
        <w:t>思想：神是不是曾感動過你，叫你向親友傳福音？又或者叫你起來服事？你是不是常在推辭，說自己</w:t>
      </w:r>
      <w:proofErr w:type="gramStart"/>
      <w:r>
        <w:rPr>
          <w:rFonts w:hint="eastAsia"/>
        </w:rPr>
        <w:t>拙口笨舌，</w:t>
      </w:r>
      <w:proofErr w:type="gramEnd"/>
      <w:r>
        <w:rPr>
          <w:rFonts w:hint="eastAsia"/>
        </w:rPr>
        <w:t>文化水平低？不要再退縮了，</w:t>
      </w:r>
      <w:proofErr w:type="gramStart"/>
      <w:r>
        <w:rPr>
          <w:rFonts w:hint="eastAsia"/>
        </w:rPr>
        <w:t>如果神要你</w:t>
      </w:r>
      <w:proofErr w:type="gramEnd"/>
      <w:r>
        <w:rPr>
          <w:rFonts w:hint="eastAsia"/>
        </w:rPr>
        <w:t>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作一件事，</w:t>
      </w:r>
      <w:proofErr w:type="gramStart"/>
      <w:r>
        <w:rPr>
          <w:rFonts w:hint="eastAsia"/>
        </w:rPr>
        <w:t>祂必然會賜你</w:t>
      </w:r>
      <w:proofErr w:type="gramEnd"/>
      <w:r>
        <w:rPr>
          <w:rFonts w:hint="eastAsia"/>
        </w:rPr>
        <w:t>夠用的恩賜和能力。試試仰望主，勇敢擺上，你就會看見神的大能。</w:t>
      </w:r>
    </w:p>
    <w:p w:rsidR="00935EF8" w:rsidRDefault="00935EF8" w:rsidP="00935EF8"/>
    <w:p w:rsidR="00935EF8" w:rsidRDefault="00935EF8" w:rsidP="00935EF8">
      <w:r>
        <w:t xml:space="preserve">2. </w:t>
      </w:r>
      <w:r>
        <w:rPr>
          <w:rFonts w:hint="eastAsia"/>
        </w:rPr>
        <w:t>怎樣打那美好的仗</w:t>
      </w:r>
      <w:proofErr w:type="gramStart"/>
      <w:r>
        <w:rPr>
          <w:rFonts w:hint="eastAsia"/>
        </w:rPr>
        <w:t>（</w:t>
      </w:r>
      <w:proofErr w:type="gramEnd"/>
      <w:r>
        <w:t>1:19</w:t>
      </w:r>
      <w:proofErr w:type="gramStart"/>
      <w:r>
        <w:rPr>
          <w:rFonts w:hint="eastAsia"/>
        </w:rPr>
        <w:t>）</w:t>
      </w:r>
      <w:proofErr w:type="gramEnd"/>
    </w:p>
    <w:p w:rsidR="00935EF8" w:rsidRDefault="00935EF8" w:rsidP="00935EF8">
      <w:r>
        <w:rPr>
          <w:rFonts w:hint="eastAsia"/>
        </w:rPr>
        <w:t>這節提到兩樣兵器：信心和無虧的良心。當</w:t>
      </w:r>
      <w:proofErr w:type="gramStart"/>
      <w:r>
        <w:rPr>
          <w:rFonts w:hint="eastAsia"/>
        </w:rPr>
        <w:t>神呼召我們</w:t>
      </w:r>
      <w:proofErr w:type="gramEnd"/>
      <w:r>
        <w:rPr>
          <w:rFonts w:hint="eastAsia"/>
        </w:rPr>
        <w:t>去打仗的時候，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是與我們同往的。我們</w:t>
      </w:r>
      <w:proofErr w:type="gramStart"/>
      <w:r>
        <w:rPr>
          <w:rFonts w:hint="eastAsia"/>
        </w:rPr>
        <w:t>一奉召上戰場</w:t>
      </w:r>
      <w:proofErr w:type="gramEnd"/>
      <w:r>
        <w:rPr>
          <w:rFonts w:hint="eastAsia"/>
        </w:rPr>
        <w:t>，就要以信心作兵器，抵擋</w:t>
      </w:r>
      <w:proofErr w:type="gramStart"/>
      <w:r>
        <w:rPr>
          <w:rFonts w:hint="eastAsia"/>
        </w:rPr>
        <w:t>來自撒但的</w:t>
      </w:r>
      <w:proofErr w:type="gramEnd"/>
      <w:r>
        <w:rPr>
          <w:rFonts w:hint="eastAsia"/>
        </w:rPr>
        <w:t>詭計。我們要相信神會按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的時間和方法，使我們大大得勝。信心不是憑眼見，不是看環境，</w:t>
      </w:r>
      <w:proofErr w:type="gramStart"/>
      <w:r>
        <w:rPr>
          <w:rFonts w:hint="eastAsia"/>
        </w:rPr>
        <w:t>當摩西帶</w:t>
      </w:r>
      <w:proofErr w:type="gramEnd"/>
      <w:r>
        <w:rPr>
          <w:rFonts w:hint="eastAsia"/>
        </w:rPr>
        <w:t>著以色列民過紅海，靠的是對神的信心，當約書亞帶著以色列人攻耶利哥城的時候，靠的是對神的信心，當基甸帶著三百勇士擊敗米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十多萬大軍的時候，靠的也是對神的信心。</w:t>
      </w:r>
    </w:p>
    <w:p w:rsidR="00935EF8" w:rsidRDefault="00935EF8" w:rsidP="00935EF8">
      <w:r>
        <w:rPr>
          <w:rFonts w:hint="eastAsia"/>
        </w:rPr>
        <w:t>第二樣保羅要提摩太帶上的兵器，就是無虧的良心。因為人若丟棄良心，在真道上就如同破船一樣，無法再向前了。基督徒的良心不光向自己交代，更要向神交代。特別我們做主門徒的，若想生命如光見證神，就</w:t>
      </w:r>
      <w:proofErr w:type="gramStart"/>
      <w:r>
        <w:rPr>
          <w:rFonts w:hint="eastAsia"/>
        </w:rPr>
        <w:t>更要活出不一樣</w:t>
      </w:r>
      <w:proofErr w:type="gramEnd"/>
      <w:r>
        <w:rPr>
          <w:rFonts w:hint="eastAsia"/>
        </w:rPr>
        <w:t>來。作領袖的更是如此。為什麼呢？因為良心無虧，才能理直氣壯。</w:t>
      </w:r>
    </w:p>
    <w:p w:rsidR="00935EF8" w:rsidRDefault="00935EF8" w:rsidP="00935EF8"/>
    <w:p w:rsidR="00935EF8" w:rsidRDefault="00935EF8" w:rsidP="00935EF8">
      <w:r>
        <w:t xml:space="preserve">3. </w:t>
      </w:r>
      <w:r>
        <w:rPr>
          <w:rFonts w:hint="eastAsia"/>
        </w:rPr>
        <w:t>為什麼要打那美好的仗</w:t>
      </w:r>
      <w:proofErr w:type="gramStart"/>
      <w:r>
        <w:rPr>
          <w:rFonts w:hint="eastAsia"/>
        </w:rPr>
        <w:t>（</w:t>
      </w:r>
      <w:proofErr w:type="gramEnd"/>
      <w:r>
        <w:t>1:20</w:t>
      </w:r>
      <w:proofErr w:type="gramStart"/>
      <w:r>
        <w:rPr>
          <w:rFonts w:hint="eastAsia"/>
        </w:rPr>
        <w:t>）</w:t>
      </w:r>
      <w:proofErr w:type="gramEnd"/>
    </w:p>
    <w:p w:rsidR="00935EF8" w:rsidRDefault="00935EF8" w:rsidP="00935EF8">
      <w:r>
        <w:rPr>
          <w:rFonts w:hint="eastAsia"/>
        </w:rPr>
        <w:t>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所的教會裡，有些人的所作所為已經越過了可以悔改的可能。</w:t>
      </w:r>
      <w:proofErr w:type="gramStart"/>
      <w:r>
        <w:rPr>
          <w:rFonts w:hint="eastAsia"/>
        </w:rPr>
        <w:t>他們偏行己</w:t>
      </w:r>
      <w:proofErr w:type="gramEnd"/>
      <w:r>
        <w:rPr>
          <w:rFonts w:hint="eastAsia"/>
        </w:rPr>
        <w:t>路，顛倒是非，</w:t>
      </w:r>
      <w:proofErr w:type="gramStart"/>
      <w:r>
        <w:rPr>
          <w:rFonts w:hint="eastAsia"/>
        </w:rPr>
        <w:t>傳講錯誤</w:t>
      </w:r>
      <w:proofErr w:type="gramEnd"/>
      <w:r>
        <w:rPr>
          <w:rFonts w:hint="eastAsia"/>
        </w:rPr>
        <w:t>的理論，害人不淺。其中就有</w:t>
      </w:r>
      <w:proofErr w:type="gramStart"/>
      <w:r>
        <w:rPr>
          <w:rFonts w:hint="eastAsia"/>
        </w:rPr>
        <w:t>許米乃和</w:t>
      </w:r>
      <w:proofErr w:type="gramEnd"/>
      <w:r>
        <w:rPr>
          <w:rFonts w:hint="eastAsia"/>
        </w:rPr>
        <w:t>亞力山大。</w:t>
      </w:r>
      <w:proofErr w:type="gramStart"/>
      <w:r>
        <w:rPr>
          <w:rFonts w:hint="eastAsia"/>
        </w:rPr>
        <w:t>保羅說要把</w:t>
      </w:r>
      <w:proofErr w:type="gramEnd"/>
      <w:r>
        <w:rPr>
          <w:rFonts w:hint="eastAsia"/>
        </w:rPr>
        <w:t>他們</w:t>
      </w:r>
      <w:proofErr w:type="gramStart"/>
      <w:r>
        <w:rPr>
          <w:rFonts w:hint="eastAsia"/>
        </w:rPr>
        <w:t>交給撒但</w:t>
      </w:r>
      <w:proofErr w:type="gramEnd"/>
      <w:r>
        <w:rPr>
          <w:rFonts w:hint="eastAsia"/>
        </w:rPr>
        <w:t>，意思有三個可能：第一、是開除他們</w:t>
      </w:r>
      <w:proofErr w:type="gramStart"/>
      <w:r>
        <w:rPr>
          <w:rFonts w:hint="eastAsia"/>
        </w:rPr>
        <w:t>的教籍</w:t>
      </w:r>
      <w:proofErr w:type="gramEnd"/>
      <w:r>
        <w:rPr>
          <w:rFonts w:hint="eastAsia"/>
        </w:rPr>
        <w:t>。按猶太人在會堂的規矩，犯罪不知悔改的人，長老會公開責備他，如果</w:t>
      </w:r>
      <w:proofErr w:type="gramStart"/>
      <w:r>
        <w:rPr>
          <w:rFonts w:hint="eastAsia"/>
        </w:rPr>
        <w:t>他再硬著</w:t>
      </w:r>
      <w:proofErr w:type="gramEnd"/>
      <w:r>
        <w:rPr>
          <w:rFonts w:hint="eastAsia"/>
        </w:rPr>
        <w:t>頸項不悔改，</w:t>
      </w:r>
      <w:r>
        <w:rPr>
          <w:rFonts w:hint="eastAsia"/>
        </w:rPr>
        <w:lastRenderedPageBreak/>
        <w:t>就會把他趕出會堂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十日，過了期限還不回轉，屬會堂的人就不能和他交往。如此他算是跟人跟神隔絕了。第二、意思是被趕出教會。第三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是最有可能的解釋，就是禱告求神親自管教，使他們肉身受苦，良心醒悟，受到責備，或者他們會省悟過來，以致得救。</w:t>
      </w:r>
    </w:p>
    <w:p w:rsidR="00EB4FBC" w:rsidRPr="00935EF8" w:rsidRDefault="00935EF8"/>
    <w:sectPr w:rsidR="00EB4FBC" w:rsidRPr="00935E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A4"/>
    <w:rsid w:val="002800A4"/>
    <w:rsid w:val="003312FB"/>
    <w:rsid w:val="00417B5C"/>
    <w:rsid w:val="009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4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91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2021-07-15T00:38:00Z</dcterms:created>
  <dcterms:modified xsi:type="dcterms:W3CDTF">2021-07-15T00:38:00Z</dcterms:modified>
</cp:coreProperties>
</file>