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CA" w:rsidRDefault="003530CA" w:rsidP="003530CA">
      <w:r>
        <w:rPr>
          <w:rFonts w:hint="eastAsia"/>
        </w:rPr>
        <w:t>第</w:t>
      </w:r>
      <w:r>
        <w:t>10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帖前</w:t>
      </w:r>
      <w:proofErr w:type="gramEnd"/>
      <w:r>
        <w:t>4:13-18</w:t>
      </w:r>
    </w:p>
    <w:p w:rsidR="003530CA" w:rsidRDefault="003530CA" w:rsidP="003530CA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帖撒羅尼迦前書</w:t>
      </w:r>
    </w:p>
    <w:p w:rsidR="003530CA" w:rsidRDefault="003530CA" w:rsidP="003530CA">
      <w:bookmarkStart w:id="0" w:name="_GoBack"/>
      <w:bookmarkEnd w:id="0"/>
      <w:r>
        <w:rPr>
          <w:rFonts w:hint="eastAsia"/>
        </w:rPr>
        <w:t>講員：張得仁</w:t>
      </w:r>
    </w:p>
    <w:p w:rsidR="003530CA" w:rsidRDefault="003530CA" w:rsidP="003530CA">
      <w:pPr>
        <w:rPr>
          <w:rFonts w:hint="eastAsia"/>
        </w:rPr>
      </w:pPr>
      <w:r>
        <w:t xml:space="preserve">1. </w:t>
      </w:r>
      <w:r>
        <w:rPr>
          <w:rFonts w:hint="eastAsia"/>
        </w:rPr>
        <w:t>前言：</w:t>
      </w:r>
    </w:p>
    <w:p w:rsidR="003530CA" w:rsidRDefault="003530CA" w:rsidP="003530CA">
      <w:r>
        <w:t xml:space="preserve">1.1. </w:t>
      </w:r>
      <w:r>
        <w:rPr>
          <w:rFonts w:hint="eastAsia"/>
        </w:rPr>
        <w:t>上文</w:t>
      </w:r>
      <w:r>
        <w:t>4:12</w:t>
      </w:r>
      <w:r>
        <w:rPr>
          <w:rFonts w:hint="eastAsia"/>
        </w:rPr>
        <w:t>保羅希望信徒能贏得外人的尊重；這裡開始也是延續類似的主題，信徒不要像外人一樣憂傷。</w:t>
      </w:r>
    </w:p>
    <w:p w:rsidR="003530CA" w:rsidRDefault="003530CA" w:rsidP="003530CA">
      <w:r>
        <w:t xml:space="preserve">1.2. </w:t>
      </w:r>
      <w:r>
        <w:rPr>
          <w:rFonts w:hint="eastAsia"/>
        </w:rPr>
        <w:t>基督徒的追思禮拜和外人的追思會不同。</w:t>
      </w:r>
    </w:p>
    <w:p w:rsidR="003530CA" w:rsidRDefault="003530CA" w:rsidP="003530CA">
      <w:r>
        <w:t xml:space="preserve">1.3. </w:t>
      </w:r>
      <w:proofErr w:type="gramStart"/>
      <w:r>
        <w:rPr>
          <w:rFonts w:hint="eastAsia"/>
        </w:rPr>
        <w:t>帖前</w:t>
      </w:r>
      <w:proofErr w:type="gramEnd"/>
      <w:r>
        <w:t>4:13“</w:t>
      </w:r>
      <w:r>
        <w:rPr>
          <w:rFonts w:hint="eastAsia"/>
        </w:rPr>
        <w:t>論到”？保羅過去未教完的部分或是提摩太帶回的消息！當地信徒對於死去的信徒仍有疑問或不知該放在教義中的什麼位置？</w:t>
      </w:r>
    </w:p>
    <w:p w:rsidR="003530CA" w:rsidRDefault="003530CA" w:rsidP="003530CA">
      <w:r>
        <w:t xml:space="preserve">1.4. </w:t>
      </w:r>
      <w:proofErr w:type="gramStart"/>
      <w:r>
        <w:rPr>
          <w:rFonts w:hint="eastAsia"/>
        </w:rPr>
        <w:t>帖前</w:t>
      </w:r>
      <w:proofErr w:type="gramEnd"/>
      <w:r>
        <w:t>4:15</w:t>
      </w:r>
      <w:r>
        <w:rPr>
          <w:rFonts w:hint="eastAsia"/>
        </w:rPr>
        <w:t>上：“我們現在照主的話告訴你們一件事”？應是保羅過去所領受的直接啟示。</w:t>
      </w:r>
    </w:p>
    <w:p w:rsidR="003530CA" w:rsidRDefault="003530CA" w:rsidP="003530CA"/>
    <w:p w:rsidR="003530CA" w:rsidRDefault="003530CA" w:rsidP="003530CA">
      <w:r>
        <w:t xml:space="preserve">2. </w:t>
      </w:r>
      <w:r>
        <w:rPr>
          <w:rFonts w:hint="eastAsia"/>
        </w:rPr>
        <w:t>不是不要憂傷而是不要沒有指望的憂傷：</w:t>
      </w:r>
    </w:p>
    <w:p w:rsidR="003530CA" w:rsidRDefault="003530CA" w:rsidP="003530CA">
      <w:r>
        <w:t xml:space="preserve">2.1. </w:t>
      </w:r>
      <w:proofErr w:type="gramStart"/>
      <w:r>
        <w:rPr>
          <w:rFonts w:hint="eastAsia"/>
        </w:rPr>
        <w:t>帖前</w:t>
      </w:r>
      <w:proofErr w:type="gramEnd"/>
      <w:r>
        <w:t>4:13</w:t>
      </w:r>
      <w:r>
        <w:rPr>
          <w:rFonts w:hint="eastAsia"/>
        </w:rPr>
        <w:t>：“論到睡了的人，我們不願意弟兄們不知道，恐怕你們憂傷，像那些沒有指望的人一樣。”</w:t>
      </w:r>
    </w:p>
    <w:p w:rsidR="003530CA" w:rsidRDefault="003530CA" w:rsidP="003530CA">
      <w:r>
        <w:t xml:space="preserve">2.2. </w:t>
      </w:r>
      <w:proofErr w:type="gramStart"/>
      <w:r>
        <w:rPr>
          <w:rFonts w:hint="eastAsia"/>
        </w:rPr>
        <w:t>帖前</w:t>
      </w:r>
      <w:proofErr w:type="gramEnd"/>
      <w:r>
        <w:t>4:14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開始是“因為”。</w:t>
      </w:r>
    </w:p>
    <w:p w:rsidR="003530CA" w:rsidRDefault="003530CA" w:rsidP="003530CA">
      <w:r>
        <w:t xml:space="preserve">2.3. </w:t>
      </w:r>
      <w:r>
        <w:rPr>
          <w:rFonts w:hint="eastAsia"/>
        </w:rPr>
        <w:t>耶穌死裡復活我們也會如此。</w:t>
      </w:r>
    </w:p>
    <w:p w:rsidR="003530CA" w:rsidRDefault="003530CA" w:rsidP="003530CA">
      <w:r>
        <w:t xml:space="preserve">2.4. </w:t>
      </w:r>
      <w:r>
        <w:rPr>
          <w:rFonts w:hint="eastAsia"/>
        </w:rPr>
        <w:t>林前</w:t>
      </w:r>
      <w:r>
        <w:t>15:20</w:t>
      </w:r>
      <w:r>
        <w:rPr>
          <w:rFonts w:hint="eastAsia"/>
        </w:rPr>
        <w:t>：“但基督已經從死裡復活，成為睡了之人初熟的果子。”</w:t>
      </w:r>
    </w:p>
    <w:p w:rsidR="003530CA" w:rsidRDefault="003530CA" w:rsidP="003530CA"/>
    <w:p w:rsidR="003530CA" w:rsidRDefault="003530CA" w:rsidP="003530CA">
      <w:r>
        <w:t xml:space="preserve">3. </w:t>
      </w:r>
      <w:r>
        <w:rPr>
          <w:rFonts w:hint="eastAsia"/>
        </w:rPr>
        <w:t>補充資料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帖前</w:t>
      </w:r>
      <w:r>
        <w:t>4:15-17</w:t>
      </w:r>
      <w:proofErr w:type="gramStart"/>
      <w:r>
        <w:rPr>
          <w:rFonts w:hint="eastAsia"/>
        </w:rPr>
        <w:t>）</w:t>
      </w:r>
      <w:proofErr w:type="gramEnd"/>
    </w:p>
    <w:p w:rsidR="003530CA" w:rsidRDefault="003530CA" w:rsidP="003530CA">
      <w:r>
        <w:t xml:space="preserve">3.1. </w:t>
      </w:r>
      <w:r>
        <w:rPr>
          <w:rFonts w:hint="eastAsia"/>
        </w:rPr>
        <w:t>重點不在細節而在結果。</w:t>
      </w:r>
    </w:p>
    <w:p w:rsidR="003530CA" w:rsidRDefault="003530CA" w:rsidP="003530CA">
      <w:r>
        <w:t xml:space="preserve">3.2. </w:t>
      </w:r>
      <w:r>
        <w:rPr>
          <w:rFonts w:hint="eastAsia"/>
        </w:rPr>
        <w:t>針對錯誤說法：耶穌再來之前死的信徒，將會如何。</w:t>
      </w:r>
    </w:p>
    <w:p w:rsidR="003530CA" w:rsidRDefault="003530CA" w:rsidP="003530CA"/>
    <w:p w:rsidR="003530CA" w:rsidRDefault="003530CA" w:rsidP="003530CA">
      <w:r>
        <w:t xml:space="preserve">4. </w:t>
      </w:r>
      <w:r>
        <w:rPr>
          <w:rFonts w:hint="eastAsia"/>
        </w:rPr>
        <w:t>彼此勉勵是信徒群體。</w:t>
      </w:r>
    </w:p>
    <w:p w:rsidR="003530CA" w:rsidRDefault="003530CA" w:rsidP="003530CA">
      <w:r>
        <w:rPr>
          <w:rFonts w:hint="eastAsia"/>
        </w:rPr>
        <w:t>基督的團體是彼此勸慰的團體－彼此勸慰</w:t>
      </w:r>
      <w:proofErr w:type="gramStart"/>
      <w:r>
        <w:rPr>
          <w:rFonts w:hint="eastAsia"/>
        </w:rPr>
        <w:t>首中尾相</w:t>
      </w:r>
      <w:proofErr w:type="gramEnd"/>
      <w:r>
        <w:rPr>
          <w:rFonts w:hint="eastAsia"/>
        </w:rPr>
        <w:t>呼應：</w:t>
      </w:r>
      <w:r>
        <w:t>4:13</w:t>
      </w:r>
      <w:r>
        <w:rPr>
          <w:rFonts w:hint="eastAsia"/>
        </w:rPr>
        <w:t>，</w:t>
      </w:r>
      <w:r>
        <w:t>4:18</w:t>
      </w:r>
      <w:r>
        <w:rPr>
          <w:rFonts w:hint="eastAsia"/>
        </w:rPr>
        <w:t>，</w:t>
      </w:r>
      <w:r>
        <w:t>5:11</w:t>
      </w:r>
      <w:r>
        <w:rPr>
          <w:rFonts w:hint="eastAsia"/>
        </w:rPr>
        <w:t>。</w:t>
      </w:r>
    </w:p>
    <w:p w:rsidR="00EB4FBC" w:rsidRPr="003530CA" w:rsidRDefault="003530CA"/>
    <w:sectPr w:rsidR="00EB4FBC" w:rsidRPr="003530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56"/>
    <w:rsid w:val="003312FB"/>
    <w:rsid w:val="003530CA"/>
    <w:rsid w:val="00417B5C"/>
    <w:rsid w:val="00E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35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32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2021-07-14T08:25:00Z</dcterms:created>
  <dcterms:modified xsi:type="dcterms:W3CDTF">2021-07-14T08:26:00Z</dcterms:modified>
</cp:coreProperties>
</file>