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E3" w:rsidRDefault="00FE58E3" w:rsidP="00FE58E3">
      <w:r>
        <w:rPr>
          <w:rFonts w:hint="eastAsia"/>
        </w:rPr>
        <w:t>第</w:t>
      </w:r>
      <w:r>
        <w:t>5</w:t>
      </w:r>
      <w:r>
        <w:rPr>
          <w:rFonts w:hint="eastAsia"/>
        </w:rPr>
        <w:t>講：歌</w:t>
      </w:r>
      <w:r>
        <w:t>5:2-6:3</w:t>
      </w:r>
    </w:p>
    <w:p w:rsidR="00FE58E3" w:rsidRDefault="00FE58E3" w:rsidP="00FE58E3">
      <w:pPr>
        <w:rPr>
          <w:rFonts w:hint="eastAsia"/>
        </w:rPr>
      </w:pPr>
      <w:r>
        <w:rPr>
          <w:rFonts w:hint="eastAsia"/>
        </w:rPr>
        <w:t>系列：雅歌</w:t>
      </w:r>
    </w:p>
    <w:p w:rsidR="00FE58E3" w:rsidRDefault="00FE58E3" w:rsidP="00FE58E3">
      <w:r>
        <w:rPr>
          <w:rFonts w:hint="eastAsia"/>
        </w:rPr>
        <w:t>講員：張得仁</w:t>
      </w:r>
    </w:p>
    <w:p w:rsidR="00FE58E3" w:rsidRDefault="00FE58E3" w:rsidP="00FE58E3">
      <w:pPr>
        <w:rPr>
          <w:rFonts w:hint="eastAsia"/>
        </w:rPr>
      </w:pPr>
      <w:bookmarkStart w:id="0" w:name="_GoBack"/>
      <w:bookmarkEnd w:id="0"/>
      <w:r>
        <w:t xml:space="preserve">1. </w:t>
      </w:r>
      <w:r>
        <w:rPr>
          <w:rFonts w:hint="eastAsia"/>
        </w:rPr>
        <w:t>前言：</w:t>
      </w:r>
    </w:p>
    <w:p w:rsidR="00FE58E3" w:rsidRDefault="00FE58E3" w:rsidP="00FE58E3">
      <w:r>
        <w:t xml:space="preserve">1.1. </w:t>
      </w:r>
      <w:r>
        <w:rPr>
          <w:rFonts w:hint="eastAsia"/>
        </w:rPr>
        <w:t>再度回到婚前段落：不再用</w:t>
      </w:r>
      <w:proofErr w:type="gramStart"/>
      <w:r>
        <w:rPr>
          <w:rFonts w:hint="eastAsia"/>
        </w:rPr>
        <w:t>”</w:t>
      </w:r>
      <w:proofErr w:type="gramEnd"/>
      <w:r>
        <w:rPr>
          <w:rFonts w:hint="eastAsia"/>
        </w:rPr>
        <w:t>新婦</w:t>
      </w:r>
      <w:proofErr w:type="gramStart"/>
      <w:r>
        <w:rPr>
          <w:rFonts w:hint="eastAsia"/>
        </w:rPr>
        <w:t>”</w:t>
      </w:r>
      <w:proofErr w:type="gramEnd"/>
      <w:r>
        <w:rPr>
          <w:rFonts w:hint="eastAsia"/>
        </w:rPr>
        <w:t>來稱呼女主角；</w:t>
      </w:r>
      <w:r>
        <w:t>6:16</w:t>
      </w:r>
      <w:r>
        <w:rPr>
          <w:rFonts w:hint="eastAsia"/>
        </w:rPr>
        <w:t>女主角稱男主角為</w:t>
      </w:r>
      <w:proofErr w:type="gramStart"/>
      <w:r>
        <w:rPr>
          <w:rFonts w:hint="eastAsia"/>
        </w:rPr>
        <w:t>”</w:t>
      </w:r>
      <w:proofErr w:type="gramEnd"/>
      <w:r>
        <w:rPr>
          <w:rFonts w:hint="eastAsia"/>
        </w:rPr>
        <w:t>朋友（雅歌中唯一一次）</w:t>
      </w:r>
      <w:proofErr w:type="gramStart"/>
      <w:r>
        <w:rPr>
          <w:rFonts w:hint="eastAsia"/>
        </w:rPr>
        <w:t>”</w:t>
      </w:r>
      <w:proofErr w:type="gramEnd"/>
      <w:r>
        <w:rPr>
          <w:rFonts w:hint="eastAsia"/>
        </w:rPr>
        <w:t>也是</w:t>
      </w:r>
      <w:proofErr w:type="gramStart"/>
      <w:r>
        <w:rPr>
          <w:rFonts w:hint="eastAsia"/>
        </w:rPr>
        <w:t>一</w:t>
      </w:r>
      <w:proofErr w:type="gramEnd"/>
      <w:r>
        <w:rPr>
          <w:rFonts w:hint="eastAsia"/>
        </w:rPr>
        <w:t>暗示。</w:t>
      </w:r>
    </w:p>
    <w:p w:rsidR="00FE58E3" w:rsidRDefault="00FE58E3" w:rsidP="00FE58E3">
      <w:r>
        <w:t xml:space="preserve">1.2. </w:t>
      </w:r>
      <w:r>
        <w:rPr>
          <w:rFonts w:hint="eastAsia"/>
        </w:rPr>
        <w:t>與</w:t>
      </w:r>
      <w:r>
        <w:t>3</w:t>
      </w:r>
      <w:r>
        <w:rPr>
          <w:rFonts w:hint="eastAsia"/>
        </w:rPr>
        <w:t>：</w:t>
      </w:r>
      <w:r>
        <w:t>1-5</w:t>
      </w:r>
      <w:r>
        <w:rPr>
          <w:rFonts w:hint="eastAsia"/>
        </w:rPr>
        <w:t>明顯對稱：</w:t>
      </w:r>
    </w:p>
    <w:p w:rsidR="00FE58E3" w:rsidRDefault="00FE58E3" w:rsidP="00FE58E3">
      <w:r>
        <w:t xml:space="preserve">1.2.1. </w:t>
      </w:r>
      <w:r>
        <w:rPr>
          <w:rFonts w:hint="eastAsia"/>
        </w:rPr>
        <w:t>同是躺臥在床</w:t>
      </w:r>
    </w:p>
    <w:p w:rsidR="00FE58E3" w:rsidRDefault="00FE58E3" w:rsidP="00FE58E3">
      <w:pPr>
        <w:rPr>
          <w:rFonts w:hint="eastAsia"/>
        </w:rPr>
      </w:pPr>
      <w:r>
        <w:t xml:space="preserve">1.2.2. </w:t>
      </w:r>
      <w:r>
        <w:rPr>
          <w:rFonts w:hint="eastAsia"/>
        </w:rPr>
        <w:t>同是找不到男主角</w:t>
      </w:r>
    </w:p>
    <w:p w:rsidR="00FE58E3" w:rsidRDefault="00FE58E3" w:rsidP="00FE58E3">
      <w:r>
        <w:t xml:space="preserve">1.2.3. </w:t>
      </w:r>
      <w:r>
        <w:rPr>
          <w:rFonts w:hint="eastAsia"/>
        </w:rPr>
        <w:t>同是遇見夜間城中巡邏者</w:t>
      </w:r>
    </w:p>
    <w:p w:rsidR="00FE58E3" w:rsidRDefault="00FE58E3" w:rsidP="00FE58E3">
      <w:r>
        <w:t xml:space="preserve">1.2.4. </w:t>
      </w:r>
      <w:r>
        <w:rPr>
          <w:rFonts w:hint="eastAsia"/>
        </w:rPr>
        <w:t>男主角都是突然出現</w:t>
      </w:r>
    </w:p>
    <w:p w:rsidR="00FE58E3" w:rsidRDefault="00FE58E3" w:rsidP="00FE58E3"/>
    <w:p w:rsidR="00FE58E3" w:rsidRDefault="00FE58E3" w:rsidP="00FE58E3">
      <w:r>
        <w:t xml:space="preserve">2. </w:t>
      </w:r>
      <w:r>
        <w:rPr>
          <w:rFonts w:hint="eastAsia"/>
        </w:rPr>
        <w:t>結構：</w:t>
      </w:r>
    </w:p>
    <w:p w:rsidR="00FE58E3" w:rsidRDefault="00FE58E3" w:rsidP="00FE58E3">
      <w:r>
        <w:t>2.1. 5:2-8</w:t>
      </w:r>
      <w:r>
        <w:rPr>
          <w:rFonts w:hint="eastAsia"/>
        </w:rPr>
        <w:t>：尋找之歌</w:t>
      </w:r>
    </w:p>
    <w:p w:rsidR="00FE58E3" w:rsidRDefault="00FE58E3" w:rsidP="00FE58E3">
      <w:r>
        <w:t>2.2. 5:9</w:t>
      </w:r>
      <w:r>
        <w:rPr>
          <w:rFonts w:hint="eastAsia"/>
        </w:rPr>
        <w:t>：連接語</w:t>
      </w:r>
    </w:p>
    <w:p w:rsidR="00FE58E3" w:rsidRDefault="00FE58E3" w:rsidP="00FE58E3">
      <w:r>
        <w:t>2.3. 5:10-16</w:t>
      </w:r>
      <w:r>
        <w:rPr>
          <w:rFonts w:hint="eastAsia"/>
        </w:rPr>
        <w:t>：身體的頌歌</w:t>
      </w:r>
    </w:p>
    <w:p w:rsidR="00FE58E3" w:rsidRDefault="00FE58E3" w:rsidP="00FE58E3">
      <w:r>
        <w:t>2.4. 6:1-3</w:t>
      </w:r>
      <w:r>
        <w:rPr>
          <w:rFonts w:hint="eastAsia"/>
        </w:rPr>
        <w:t>：結局之歌</w:t>
      </w:r>
    </w:p>
    <w:p w:rsidR="00FE58E3" w:rsidRDefault="00FE58E3" w:rsidP="00FE58E3"/>
    <w:p w:rsidR="00FE58E3" w:rsidRDefault="00FE58E3" w:rsidP="00FE58E3">
      <w:r>
        <w:t xml:space="preserve">3. </w:t>
      </w:r>
      <w:r>
        <w:rPr>
          <w:rFonts w:hint="eastAsia"/>
        </w:rPr>
        <w:t>生活應用與反省：</w:t>
      </w:r>
    </w:p>
    <w:p w:rsidR="00FE58E3" w:rsidRDefault="00FE58E3" w:rsidP="00FE58E3">
      <w:r>
        <w:t xml:space="preserve">3.1. </w:t>
      </w:r>
      <w:r>
        <w:rPr>
          <w:rFonts w:hint="eastAsia"/>
        </w:rPr>
        <w:t>浪漫的衝動將驅使人走進性的試探中</w:t>
      </w:r>
      <w:proofErr w:type="gramStart"/>
      <w:r>
        <w:rPr>
          <w:rFonts w:hint="eastAsia"/>
        </w:rPr>
        <w:t>（</w:t>
      </w:r>
      <w:proofErr w:type="gramEnd"/>
      <w:r>
        <w:t>5:2</w:t>
      </w:r>
      <w:r>
        <w:rPr>
          <w:rFonts w:hint="eastAsia"/>
        </w:rPr>
        <w:t>、</w:t>
      </w:r>
      <w:r>
        <w:t>6</w:t>
      </w:r>
      <w:proofErr w:type="gramStart"/>
      <w:r>
        <w:rPr>
          <w:rFonts w:hint="eastAsia"/>
        </w:rPr>
        <w:t>）</w:t>
      </w:r>
      <w:proofErr w:type="gramEnd"/>
    </w:p>
    <w:p w:rsidR="00FE58E3" w:rsidRDefault="00FE58E3" w:rsidP="00FE58E3">
      <w:r>
        <w:t xml:space="preserve">3.1.1. </w:t>
      </w:r>
      <w:r>
        <w:rPr>
          <w:rFonts w:hint="eastAsia"/>
        </w:rPr>
        <w:t>男主角的瘋狂行徑</w:t>
      </w:r>
      <w:proofErr w:type="gramStart"/>
      <w:r>
        <w:rPr>
          <w:rFonts w:hint="eastAsia"/>
        </w:rPr>
        <w:t>──</w:t>
      </w:r>
      <w:proofErr w:type="gramEnd"/>
      <w:r>
        <w:rPr>
          <w:rFonts w:hint="eastAsia"/>
        </w:rPr>
        <w:t>歌</w:t>
      </w:r>
      <w:r>
        <w:t>5:2</w:t>
      </w:r>
      <w:r>
        <w:rPr>
          <w:rFonts w:hint="eastAsia"/>
        </w:rPr>
        <w:t>：我</w:t>
      </w:r>
      <w:proofErr w:type="gramStart"/>
      <w:r>
        <w:rPr>
          <w:rFonts w:hint="eastAsia"/>
        </w:rPr>
        <w:t>身睡臥</w:t>
      </w:r>
      <w:proofErr w:type="gramEnd"/>
      <w:r>
        <w:rPr>
          <w:rFonts w:hint="eastAsia"/>
        </w:rPr>
        <w:t>，我</w:t>
      </w:r>
      <w:proofErr w:type="gramStart"/>
      <w:r>
        <w:rPr>
          <w:rFonts w:hint="eastAsia"/>
        </w:rPr>
        <w:t>心卻醒</w:t>
      </w:r>
      <w:proofErr w:type="gramEnd"/>
      <w:r>
        <w:rPr>
          <w:rFonts w:hint="eastAsia"/>
        </w:rPr>
        <w:t>。這是我良人的聲音；他敲門說：我的妹子，我的佳偶，我的鴿子，我的完全人，求你給我開門；因我的</w:t>
      </w:r>
      <w:proofErr w:type="gramStart"/>
      <w:r>
        <w:rPr>
          <w:rFonts w:hint="eastAsia"/>
        </w:rPr>
        <w:t>頭滿了露水</w:t>
      </w:r>
      <w:proofErr w:type="gramEnd"/>
      <w:r>
        <w:rPr>
          <w:rFonts w:hint="eastAsia"/>
        </w:rPr>
        <w:t>，我的頭髮</w:t>
      </w:r>
      <w:proofErr w:type="gramStart"/>
      <w:r>
        <w:rPr>
          <w:rFonts w:hint="eastAsia"/>
        </w:rPr>
        <w:t>被夜露滴濕。</w:t>
      </w:r>
      <w:proofErr w:type="gramEnd"/>
    </w:p>
    <w:p w:rsidR="00FE58E3" w:rsidRDefault="00FE58E3" w:rsidP="00FE58E3">
      <w:r>
        <w:t xml:space="preserve">3.1.2. </w:t>
      </w:r>
      <w:r>
        <w:rPr>
          <w:rFonts w:hint="eastAsia"/>
        </w:rPr>
        <w:t>女主角的放棄矜持</w:t>
      </w:r>
      <w:proofErr w:type="gramStart"/>
      <w:r>
        <w:rPr>
          <w:rFonts w:hint="eastAsia"/>
        </w:rPr>
        <w:t>──</w:t>
      </w:r>
      <w:proofErr w:type="gramEnd"/>
      <w:r>
        <w:rPr>
          <w:rFonts w:hint="eastAsia"/>
        </w:rPr>
        <w:t>歌</w:t>
      </w:r>
      <w:r>
        <w:t>5:6</w:t>
      </w:r>
      <w:r>
        <w:rPr>
          <w:rFonts w:hint="eastAsia"/>
        </w:rPr>
        <w:t>：我給我的良人開了門；我的良人卻已轉身走了。他說話的時候，我神不守舍；我尋找他，</w:t>
      </w:r>
      <w:proofErr w:type="gramStart"/>
      <w:r>
        <w:rPr>
          <w:rFonts w:hint="eastAsia"/>
        </w:rPr>
        <w:t>竟尋不見</w:t>
      </w:r>
      <w:proofErr w:type="gramEnd"/>
      <w:r>
        <w:rPr>
          <w:rFonts w:hint="eastAsia"/>
        </w:rPr>
        <w:t>；我呼叫他，他卻不回答。</w:t>
      </w:r>
    </w:p>
    <w:p w:rsidR="00FE58E3" w:rsidRDefault="00FE58E3" w:rsidP="00FE58E3">
      <w:r>
        <w:t xml:space="preserve">3.1.2.1. </w:t>
      </w:r>
      <w:r>
        <w:rPr>
          <w:rFonts w:hint="eastAsia"/>
        </w:rPr>
        <w:t>女主角藉口之</w:t>
      </w:r>
      <w:proofErr w:type="gramStart"/>
      <w:r>
        <w:rPr>
          <w:rFonts w:hint="eastAsia"/>
        </w:rPr>
        <w:t>一</w:t>
      </w:r>
      <w:proofErr w:type="gramEnd"/>
      <w:r>
        <w:rPr>
          <w:rFonts w:hint="eastAsia"/>
        </w:rPr>
        <w:t>（找臺階給對方下）</w:t>
      </w:r>
      <w:proofErr w:type="gramStart"/>
      <w:r>
        <w:rPr>
          <w:rFonts w:hint="eastAsia"/>
        </w:rPr>
        <w:t>──</w:t>
      </w:r>
      <w:proofErr w:type="gramEnd"/>
      <w:r>
        <w:rPr>
          <w:rFonts w:hint="eastAsia"/>
        </w:rPr>
        <w:t>歌</w:t>
      </w:r>
      <w:r>
        <w:t>5:3</w:t>
      </w:r>
      <w:r>
        <w:rPr>
          <w:rFonts w:hint="eastAsia"/>
        </w:rPr>
        <w:t>上：我回答說：我脫了衣裳（</w:t>
      </w:r>
      <w:proofErr w:type="spellStart"/>
      <w:r>
        <w:t>ketho'neth</w:t>
      </w:r>
      <w:proofErr w:type="spellEnd"/>
      <w:r>
        <w:rPr>
          <w:rFonts w:hint="eastAsia"/>
        </w:rPr>
        <w:t>外套的意思），怎能再穿上呢？</w:t>
      </w:r>
    </w:p>
    <w:p w:rsidR="00FE58E3" w:rsidRDefault="00FE58E3" w:rsidP="00FE58E3">
      <w:r>
        <w:t xml:space="preserve">3.1.2.2. </w:t>
      </w:r>
      <w:r>
        <w:rPr>
          <w:rFonts w:hint="eastAsia"/>
        </w:rPr>
        <w:t>女主角藉口之二（找臺階給對方下）</w:t>
      </w:r>
      <w:proofErr w:type="gramStart"/>
      <w:r>
        <w:rPr>
          <w:rFonts w:hint="eastAsia"/>
        </w:rPr>
        <w:t>──</w:t>
      </w:r>
      <w:proofErr w:type="gramEnd"/>
      <w:r>
        <w:rPr>
          <w:rFonts w:hint="eastAsia"/>
        </w:rPr>
        <w:t>歌</w:t>
      </w:r>
      <w:r>
        <w:t>5:3</w:t>
      </w:r>
      <w:r>
        <w:rPr>
          <w:rFonts w:hint="eastAsia"/>
        </w:rPr>
        <w:t>下：我洗了腳，怎能再玷污呢？</w:t>
      </w:r>
      <w:proofErr w:type="gramStart"/>
      <w:r>
        <w:rPr>
          <w:rFonts w:hint="eastAsia"/>
        </w:rPr>
        <w:t>（</w:t>
      </w:r>
      <w:proofErr w:type="gramEnd"/>
      <w:r>
        <w:rPr>
          <w:rFonts w:hint="eastAsia"/>
        </w:rPr>
        <w:t>背景：近東地板</w:t>
      </w:r>
      <w:proofErr w:type="gramStart"/>
      <w:r>
        <w:rPr>
          <w:rFonts w:hint="eastAsia"/>
        </w:rPr>
        <w:t>髒</w:t>
      </w:r>
      <w:proofErr w:type="gramEnd"/>
      <w:r>
        <w:rPr>
          <w:rFonts w:hint="eastAsia"/>
        </w:rPr>
        <w:t>，</w:t>
      </w:r>
      <w:proofErr w:type="gramStart"/>
      <w:r>
        <w:rPr>
          <w:rFonts w:hint="eastAsia"/>
        </w:rPr>
        <w:t>且穿草鞋</w:t>
      </w:r>
      <w:proofErr w:type="gramEnd"/>
      <w:r>
        <w:rPr>
          <w:rFonts w:hint="eastAsia"/>
        </w:rPr>
        <w:t>或開敞的鞋。）</w:t>
      </w:r>
    </w:p>
    <w:p w:rsidR="00FE58E3" w:rsidRDefault="00FE58E3" w:rsidP="00FE58E3">
      <w:r>
        <w:t xml:space="preserve">3.2. </w:t>
      </w:r>
      <w:r>
        <w:rPr>
          <w:rFonts w:hint="eastAsia"/>
        </w:rPr>
        <w:t>挫折是一化妝的祝福</w:t>
      </w:r>
      <w:proofErr w:type="gramStart"/>
      <w:r>
        <w:rPr>
          <w:rFonts w:hint="eastAsia"/>
        </w:rPr>
        <w:t>（</w:t>
      </w:r>
      <w:proofErr w:type="gramEnd"/>
      <w:r>
        <w:t>5:6-7</w:t>
      </w:r>
      <w:proofErr w:type="gramStart"/>
      <w:r>
        <w:rPr>
          <w:rFonts w:hint="eastAsia"/>
        </w:rPr>
        <w:t>）</w:t>
      </w:r>
      <w:proofErr w:type="gramEnd"/>
    </w:p>
    <w:p w:rsidR="00FE58E3" w:rsidRDefault="00FE58E3" w:rsidP="00FE58E3">
      <w:pPr>
        <w:rPr>
          <w:rFonts w:hint="eastAsia"/>
        </w:rPr>
      </w:pPr>
      <w:r>
        <w:t xml:space="preserve">3.2.1. </w:t>
      </w:r>
      <w:r>
        <w:rPr>
          <w:rFonts w:hint="eastAsia"/>
        </w:rPr>
        <w:t>男主角走了。</w:t>
      </w:r>
    </w:p>
    <w:p w:rsidR="00FE58E3" w:rsidRDefault="00FE58E3" w:rsidP="00FE58E3">
      <w:r>
        <w:t>3.2.2. 5:7</w:t>
      </w:r>
      <w:r>
        <w:rPr>
          <w:rFonts w:hint="eastAsia"/>
        </w:rPr>
        <w:t>：守衛給她的待遇巡邏看守的人可能將夜間外出的孤身年輕女子視為妓女。取去她面紗或帕子</w:t>
      </w:r>
      <w:proofErr w:type="gramStart"/>
      <w:r>
        <w:rPr>
          <w:rFonts w:hint="eastAsia"/>
        </w:rPr>
        <w:t>（</w:t>
      </w:r>
      <w:proofErr w:type="gramEnd"/>
      <w:r>
        <w:rPr>
          <w:rFonts w:hint="eastAsia"/>
        </w:rPr>
        <w:t>見：賽</w:t>
      </w:r>
      <w:r>
        <w:t>3:18</w:t>
      </w:r>
      <w:r>
        <w:rPr>
          <w:rFonts w:hint="eastAsia"/>
        </w:rPr>
        <w:t>、</w:t>
      </w:r>
      <w:r>
        <w:t>23</w:t>
      </w:r>
      <w:proofErr w:type="gramStart"/>
      <w:r>
        <w:rPr>
          <w:rFonts w:hint="eastAsia"/>
        </w:rPr>
        <w:t>）</w:t>
      </w:r>
      <w:proofErr w:type="gramEnd"/>
      <w:r>
        <w:rPr>
          <w:rFonts w:hint="eastAsia"/>
        </w:rPr>
        <w:t>，大概是因為他們的規例與中亞述法律相同，只容許</w:t>
      </w:r>
      <w:proofErr w:type="gramStart"/>
      <w:r>
        <w:rPr>
          <w:rFonts w:hint="eastAsia"/>
        </w:rPr>
        <w:t>”</w:t>
      </w:r>
      <w:proofErr w:type="gramEnd"/>
      <w:r>
        <w:rPr>
          <w:rFonts w:hint="eastAsia"/>
        </w:rPr>
        <w:t>一家之母、寡婦，及其他自由女子</w:t>
      </w:r>
      <w:proofErr w:type="gramStart"/>
      <w:r>
        <w:rPr>
          <w:rFonts w:hint="eastAsia"/>
        </w:rPr>
        <w:t>”</w:t>
      </w:r>
      <w:proofErr w:type="gramEnd"/>
      <w:r>
        <w:rPr>
          <w:rFonts w:hint="eastAsia"/>
        </w:rPr>
        <w:t>在公眾場所蒙臉。女子可能急著尋找良人，以致衣冠不整，一如埃及情歌</w:t>
      </w:r>
      <w:proofErr w:type="gramStart"/>
      <w:r>
        <w:rPr>
          <w:rFonts w:hint="eastAsia"/>
        </w:rPr>
        <w:t>中思愛成病</w:t>
      </w:r>
      <w:proofErr w:type="gramEnd"/>
      <w:r>
        <w:rPr>
          <w:rFonts w:hint="eastAsia"/>
        </w:rPr>
        <w:t>的女子。</w:t>
      </w:r>
    </w:p>
    <w:p w:rsidR="00FE58E3" w:rsidRDefault="00FE58E3" w:rsidP="00FE58E3">
      <w:r>
        <w:t xml:space="preserve">3.3. </w:t>
      </w:r>
      <w:r>
        <w:rPr>
          <w:rFonts w:hint="eastAsia"/>
        </w:rPr>
        <w:t>愛情並不排斥或排擠其他友情</w:t>
      </w:r>
      <w:proofErr w:type="gramStart"/>
      <w:r>
        <w:rPr>
          <w:rFonts w:hint="eastAsia"/>
        </w:rPr>
        <w:t>（</w:t>
      </w:r>
      <w:proofErr w:type="gramEnd"/>
      <w:r>
        <w:t>5:8</w:t>
      </w:r>
      <w:r>
        <w:rPr>
          <w:rFonts w:hint="eastAsia"/>
        </w:rPr>
        <w:t>：“耶路撒冷的眾女子阿”</w:t>
      </w:r>
      <w:proofErr w:type="gramStart"/>
      <w:r>
        <w:rPr>
          <w:rFonts w:hint="eastAsia"/>
        </w:rPr>
        <w:t>）</w:t>
      </w:r>
      <w:proofErr w:type="gramEnd"/>
    </w:p>
    <w:p w:rsidR="00FE58E3" w:rsidRDefault="00FE58E3" w:rsidP="00FE58E3">
      <w:r>
        <w:t xml:space="preserve">3.4. </w:t>
      </w:r>
      <w:r>
        <w:rPr>
          <w:rFonts w:hint="eastAsia"/>
        </w:rPr>
        <w:t>外表的讚美</w:t>
      </w:r>
      <w:proofErr w:type="gramStart"/>
      <w:r>
        <w:rPr>
          <w:rFonts w:hint="eastAsia"/>
        </w:rPr>
        <w:t>不是罪但若</w:t>
      </w:r>
      <w:proofErr w:type="gramEnd"/>
      <w:r>
        <w:rPr>
          <w:rFonts w:hint="eastAsia"/>
        </w:rPr>
        <w:t>單憑外貌待人則是神所不喜悅的</w:t>
      </w:r>
      <w:proofErr w:type="gramStart"/>
      <w:r>
        <w:rPr>
          <w:rFonts w:hint="eastAsia"/>
        </w:rPr>
        <w:t>（</w:t>
      </w:r>
      <w:proofErr w:type="gramEnd"/>
      <w:r>
        <w:t>5:10-16</w:t>
      </w:r>
      <w:r>
        <w:rPr>
          <w:rFonts w:hint="eastAsia"/>
        </w:rPr>
        <w:t>：身體的</w:t>
      </w:r>
      <w:r>
        <w:rPr>
          <w:rFonts w:hint="eastAsia"/>
        </w:rPr>
        <w:lastRenderedPageBreak/>
        <w:t>頌歌</w:t>
      </w:r>
      <w:proofErr w:type="gramStart"/>
      <w:r>
        <w:rPr>
          <w:rFonts w:hint="eastAsia"/>
        </w:rPr>
        <w:t>）</w:t>
      </w:r>
      <w:proofErr w:type="gramEnd"/>
    </w:p>
    <w:p w:rsidR="00FE58E3" w:rsidRDefault="00FE58E3" w:rsidP="00FE58E3">
      <w:r>
        <w:t xml:space="preserve">3.5. </w:t>
      </w:r>
      <w:r>
        <w:rPr>
          <w:rFonts w:hint="eastAsia"/>
        </w:rPr>
        <w:t>浪漫的愛情並不荒廢日常的工作</w:t>
      </w:r>
      <w:proofErr w:type="gramStart"/>
      <w:r>
        <w:rPr>
          <w:rFonts w:hint="eastAsia"/>
        </w:rPr>
        <w:t>（</w:t>
      </w:r>
      <w:proofErr w:type="gramEnd"/>
      <w:r>
        <w:t>6:3</w:t>
      </w:r>
      <w:r>
        <w:rPr>
          <w:rFonts w:hint="eastAsia"/>
        </w:rPr>
        <w:t>下：“他在百合花中牧放羊”</w:t>
      </w:r>
      <w:proofErr w:type="gramStart"/>
      <w:r>
        <w:rPr>
          <w:rFonts w:hint="eastAsia"/>
        </w:rPr>
        <w:t>）</w:t>
      </w:r>
      <w:proofErr w:type="gramEnd"/>
      <w:r>
        <w:rPr>
          <w:rFonts w:hint="eastAsia"/>
        </w:rPr>
        <w:t>。</w:t>
      </w:r>
    </w:p>
    <w:p w:rsidR="00EB4FBC" w:rsidRPr="00FE58E3" w:rsidRDefault="00FE58E3"/>
    <w:sectPr w:rsidR="00EB4FBC" w:rsidRPr="00FE58E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E1"/>
    <w:rsid w:val="003312FB"/>
    <w:rsid w:val="00417B5C"/>
    <w:rsid w:val="00581AE1"/>
    <w:rsid w:val="00FE58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2021-07-06T00:42:00Z</dcterms:created>
  <dcterms:modified xsi:type="dcterms:W3CDTF">2021-07-06T00:42:00Z</dcterms:modified>
</cp:coreProperties>
</file>