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B9" w:rsidRDefault="002D17B9" w:rsidP="002D17B9">
      <w:r>
        <w:rPr>
          <w:rFonts w:hint="eastAsia"/>
        </w:rPr>
        <w:t>第</w:t>
      </w:r>
      <w:r>
        <w:t>18</w:t>
      </w:r>
      <w:r>
        <w:rPr>
          <w:rFonts w:hint="eastAsia"/>
        </w:rPr>
        <w:t>講：更大的爭戰（三）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12:1-14:20</w:t>
      </w:r>
      <w:proofErr w:type="gramStart"/>
      <w:r>
        <w:rPr>
          <w:rFonts w:hint="eastAsia"/>
        </w:rPr>
        <w:t>）</w:t>
      </w:r>
      <w:proofErr w:type="gramEnd"/>
    </w:p>
    <w:p w:rsidR="002D17B9" w:rsidRDefault="002D17B9" w:rsidP="002D17B9">
      <w:r>
        <w:rPr>
          <w:rFonts w:hint="eastAsia"/>
        </w:rPr>
        <w:t>系列：啟示錄</w:t>
      </w:r>
    </w:p>
    <w:p w:rsidR="002D17B9" w:rsidRDefault="002D17B9" w:rsidP="002D17B9">
      <w:r>
        <w:rPr>
          <w:rFonts w:hint="eastAsia"/>
        </w:rPr>
        <w:t>講員：文惠</w:t>
      </w:r>
    </w:p>
    <w:p w:rsidR="002D17B9" w:rsidRDefault="002D17B9" w:rsidP="002D17B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十四萬四千人之歌（</w:t>
      </w:r>
      <w:r>
        <w:t>14:1-5</w:t>
      </w:r>
      <w:r>
        <w:rPr>
          <w:rFonts w:hint="eastAsia"/>
        </w:rPr>
        <w:t>）</w:t>
      </w:r>
    </w:p>
    <w:p w:rsidR="002D17B9" w:rsidRDefault="002D17B9" w:rsidP="002D17B9"/>
    <w:p w:rsidR="002D17B9" w:rsidRDefault="002D17B9" w:rsidP="002D17B9">
      <w:r>
        <w:rPr>
          <w:rFonts w:hint="eastAsia"/>
        </w:rPr>
        <w:t>這裡的十四萬四千人和第</w:t>
      </w:r>
      <w:r>
        <w:t>7</w:t>
      </w:r>
      <w:r>
        <w:rPr>
          <w:rFonts w:hint="eastAsia"/>
        </w:rPr>
        <w:t>章的十四萬四千人是同一群人，都是屬基督的人，有神和基督的名字在他們額上，</w:t>
      </w:r>
      <w:proofErr w:type="gramStart"/>
      <w:r>
        <w:rPr>
          <w:rFonts w:hint="eastAsia"/>
        </w:rPr>
        <w:t>凡是屬主的</w:t>
      </w:r>
      <w:proofErr w:type="gramEnd"/>
      <w:r>
        <w:rPr>
          <w:rFonts w:hint="eastAsia"/>
        </w:rPr>
        <w:t>人，都要得到神的保守，一個也不會遺漏。他們</w:t>
      </w:r>
      <w:proofErr w:type="gramStart"/>
      <w:r>
        <w:rPr>
          <w:rFonts w:hint="eastAsia"/>
        </w:rPr>
        <w:t>與受獸印記</w:t>
      </w:r>
      <w:proofErr w:type="gramEnd"/>
      <w:r>
        <w:rPr>
          <w:rFonts w:hint="eastAsia"/>
        </w:rPr>
        <w:t>的人形成強烈的對比。</w:t>
      </w:r>
    </w:p>
    <w:p w:rsidR="002D17B9" w:rsidRDefault="002D17B9" w:rsidP="002D17B9"/>
    <w:p w:rsidR="002D17B9" w:rsidRDefault="002D17B9" w:rsidP="002D17B9">
      <w:r>
        <w:rPr>
          <w:rFonts w:hint="eastAsia"/>
        </w:rPr>
        <w:t>使徒約翰用“我又觀看”這個詞開始，這句話在原文中是有特別用法的，無論英文或中文都很難表達出來，原文表示了極大的驚奇和震撼，當約翰</w:t>
      </w:r>
      <w:proofErr w:type="gramStart"/>
      <w:r>
        <w:rPr>
          <w:rFonts w:hint="eastAsia"/>
        </w:rPr>
        <w:t>看見獸在</w:t>
      </w:r>
      <w:proofErr w:type="gramEnd"/>
      <w:r>
        <w:rPr>
          <w:rFonts w:hint="eastAsia"/>
        </w:rPr>
        <w:t>統治世界，落在失望之中的時候，忽然</w:t>
      </w:r>
      <w:proofErr w:type="gramStart"/>
      <w:r>
        <w:rPr>
          <w:rFonts w:hint="eastAsia"/>
        </w:rPr>
        <w:t>看見屬主的</w:t>
      </w:r>
      <w:proofErr w:type="gramEnd"/>
      <w:r>
        <w:rPr>
          <w:rFonts w:hint="eastAsia"/>
        </w:rPr>
        <w:t>人與羔羊一同在錫安山上，他</w:t>
      </w:r>
      <w:proofErr w:type="gramStart"/>
      <w:r>
        <w:rPr>
          <w:rFonts w:hint="eastAsia"/>
        </w:rPr>
        <w:t>有說不出來</w:t>
      </w:r>
      <w:proofErr w:type="gramEnd"/>
      <w:r>
        <w:rPr>
          <w:rFonts w:hint="eastAsia"/>
        </w:rPr>
        <w:t>的驚喜。錫安山</w:t>
      </w:r>
      <w:proofErr w:type="gramStart"/>
      <w:r>
        <w:rPr>
          <w:rFonts w:hint="eastAsia"/>
        </w:rPr>
        <w:t>是神悅納</w:t>
      </w:r>
      <w:proofErr w:type="gramEnd"/>
      <w:r>
        <w:rPr>
          <w:rFonts w:hint="eastAsia"/>
        </w:rPr>
        <w:t>的地方，耶穌站在錫安山，表示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已經回來，這是地上發生的事情。</w:t>
      </w:r>
    </w:p>
    <w:p w:rsidR="002D17B9" w:rsidRDefault="002D17B9" w:rsidP="002D17B9"/>
    <w:p w:rsidR="002D17B9" w:rsidRDefault="002D17B9" w:rsidP="002D17B9">
      <w:r>
        <w:t>14:2-3</w:t>
      </w:r>
      <w:r>
        <w:rPr>
          <w:rFonts w:hint="eastAsia"/>
        </w:rPr>
        <w:t>則描寫了</w:t>
      </w:r>
      <w:proofErr w:type="gramStart"/>
      <w:r>
        <w:rPr>
          <w:rFonts w:hint="eastAsia"/>
        </w:rPr>
        <w:t>天上敬</w:t>
      </w:r>
      <w:proofErr w:type="gramEnd"/>
      <w:r>
        <w:rPr>
          <w:rFonts w:hint="eastAsia"/>
        </w:rPr>
        <w:t>拜的情景。從</w:t>
      </w:r>
      <w:r>
        <w:t>14:1-3</w:t>
      </w:r>
      <w:r>
        <w:rPr>
          <w:rFonts w:hint="eastAsia"/>
        </w:rPr>
        <w:t>的經文裡，我們看到一幅天地融合的圖畫，約翰看見耶穌基督站在錫安山，與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同在的有十四萬四千人；與此同時，約翰又聽見天上有讚美的聲音。這些讚美聲原來是四</w:t>
      </w:r>
      <w:proofErr w:type="gramStart"/>
      <w:r>
        <w:rPr>
          <w:rFonts w:hint="eastAsia"/>
        </w:rPr>
        <w:t>活物和</w:t>
      </w:r>
      <w:proofErr w:type="gramEnd"/>
      <w:r>
        <w:rPr>
          <w:rFonts w:hint="eastAsia"/>
        </w:rPr>
        <w:t>二十四位長老所唱的新歌，除了從地上買來的那十四萬四千人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沒有人能學這歌，只有被羔羊</w:t>
      </w:r>
      <w:proofErr w:type="gramStart"/>
      <w:r>
        <w:rPr>
          <w:rFonts w:hint="eastAsia"/>
        </w:rPr>
        <w:t>用血救贖回</w:t>
      </w:r>
      <w:proofErr w:type="gramEnd"/>
      <w:r>
        <w:rPr>
          <w:rFonts w:hint="eastAsia"/>
        </w:rPr>
        <w:t>來的人，才</w:t>
      </w:r>
      <w:proofErr w:type="gramStart"/>
      <w:r>
        <w:rPr>
          <w:rFonts w:hint="eastAsia"/>
        </w:rPr>
        <w:t>能夠唱此歌</w:t>
      </w:r>
      <w:proofErr w:type="gramEnd"/>
      <w:r>
        <w:rPr>
          <w:rFonts w:hint="eastAsia"/>
        </w:rPr>
        <w:t>。</w:t>
      </w:r>
    </w:p>
    <w:p w:rsidR="002D17B9" w:rsidRDefault="002D17B9" w:rsidP="002D17B9"/>
    <w:p w:rsidR="002D17B9" w:rsidRDefault="002D17B9" w:rsidP="002D17B9">
      <w:r>
        <w:t>14:4-5</w:t>
      </w:r>
      <w:r>
        <w:rPr>
          <w:rFonts w:hint="eastAsia"/>
        </w:rPr>
        <w:t>指出從人間買來的十四萬四千人的三個特徵。第一個特徵是：“未曾沾染婦女，他們原是童身”。為什麼要強調</w:t>
      </w:r>
      <w:proofErr w:type="gramStart"/>
      <w:r>
        <w:rPr>
          <w:rFonts w:hint="eastAsia"/>
        </w:rPr>
        <w:t>童身呢</w:t>
      </w:r>
      <w:proofErr w:type="gramEnd"/>
      <w:r>
        <w:rPr>
          <w:rFonts w:hint="eastAsia"/>
        </w:rPr>
        <w:t>？因為當時的</w:t>
      </w:r>
      <w:proofErr w:type="gramStart"/>
      <w:r>
        <w:rPr>
          <w:rFonts w:hint="eastAsia"/>
        </w:rPr>
        <w:t>異端在敬拜偶像</w:t>
      </w:r>
      <w:proofErr w:type="gramEnd"/>
      <w:r>
        <w:rPr>
          <w:rFonts w:hint="eastAsia"/>
        </w:rPr>
        <w:t>的過程中經常包括不道德的行為，所以信徒必須</w:t>
      </w:r>
      <w:proofErr w:type="gramStart"/>
      <w:r>
        <w:rPr>
          <w:rFonts w:hint="eastAsia"/>
        </w:rPr>
        <w:t>純潔，</w:t>
      </w:r>
      <w:proofErr w:type="gramEnd"/>
      <w:r>
        <w:rPr>
          <w:rFonts w:hint="eastAsia"/>
        </w:rPr>
        <w:t>保守自己的忠貞。另一方面，在舊約時代，當以色列民需要作戰的時候，他們絕對是不准親近女性的。現在神的子民</w:t>
      </w:r>
      <w:proofErr w:type="gramStart"/>
      <w:r>
        <w:rPr>
          <w:rFonts w:hint="eastAsia"/>
        </w:rPr>
        <w:t>和撒但作戰</w:t>
      </w:r>
      <w:proofErr w:type="gramEnd"/>
      <w:r>
        <w:rPr>
          <w:rFonts w:hint="eastAsia"/>
        </w:rPr>
        <w:t>，更需要保守自己的聖潔。</w:t>
      </w:r>
    </w:p>
    <w:p w:rsidR="002D17B9" w:rsidRDefault="002D17B9" w:rsidP="002D17B9"/>
    <w:p w:rsidR="002D17B9" w:rsidRDefault="002D17B9" w:rsidP="002D17B9"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特徵是“作初熟的果子歸與神和羔羊”，在舊約的時候，百姓</w:t>
      </w:r>
      <w:proofErr w:type="gramStart"/>
      <w:r>
        <w:rPr>
          <w:rFonts w:hint="eastAsia"/>
        </w:rPr>
        <w:t>要用初熟</w:t>
      </w:r>
      <w:proofErr w:type="gramEnd"/>
      <w:r>
        <w:rPr>
          <w:rFonts w:hint="eastAsia"/>
        </w:rPr>
        <w:t>的果子獻祭；在新約，“初熟的果子”多用作象徵的意思。基督</w:t>
      </w:r>
      <w:proofErr w:type="gramStart"/>
      <w:r>
        <w:rPr>
          <w:rFonts w:hint="eastAsia"/>
        </w:rPr>
        <w:t>是屬主的</w:t>
      </w:r>
      <w:proofErr w:type="gramEnd"/>
      <w:r>
        <w:rPr>
          <w:rFonts w:hint="eastAsia"/>
        </w:rPr>
        <w:t>人復活的初熟果子，蒙恩得救的人也是萬物中初熟的果子，要和</w:t>
      </w:r>
      <w:proofErr w:type="gramStart"/>
      <w:r>
        <w:rPr>
          <w:rFonts w:hint="eastAsia"/>
        </w:rPr>
        <w:t>神在</w:t>
      </w:r>
      <w:proofErr w:type="gramEnd"/>
      <w:r>
        <w:rPr>
          <w:rFonts w:hint="eastAsia"/>
        </w:rPr>
        <w:t>錫安山的福氣中一同享受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的同在。</w:t>
      </w:r>
    </w:p>
    <w:p w:rsidR="002D17B9" w:rsidRDefault="002D17B9" w:rsidP="002D17B9"/>
    <w:p w:rsidR="002D17B9" w:rsidRDefault="002D17B9" w:rsidP="002D17B9">
      <w:r>
        <w:rPr>
          <w:rFonts w:hint="eastAsia"/>
        </w:rPr>
        <w:t>第三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特徵是“在他們口中察不出謊言來，他們是沒有瑕疵的”。“瑕疵”主要是指道德和靈性上的瑕疵。這十四萬四千人既是純潔的，也是真實的，這是跟隨主到底的人必須有的特徵，只有這樣的生命，才能在壓力之下、在逼迫之下，甚至是在災難之中，不向惡勢力低頭、妥協。</w:t>
      </w:r>
    </w:p>
    <w:p w:rsidR="00EB4FBC" w:rsidRPr="002D17B9" w:rsidRDefault="002D17B9"/>
    <w:sectPr w:rsidR="00EB4FBC" w:rsidRPr="002D17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89"/>
    <w:rsid w:val="00175C89"/>
    <w:rsid w:val="002D17B9"/>
    <w:rsid w:val="003312FB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2021-07-15T07:51:00Z</dcterms:created>
  <dcterms:modified xsi:type="dcterms:W3CDTF">2021-07-15T07:52:00Z</dcterms:modified>
</cp:coreProperties>
</file>