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55" w:rsidRDefault="00B71655" w:rsidP="00B71655">
      <w:r>
        <w:rPr>
          <w:rFonts w:hint="eastAsia"/>
        </w:rPr>
        <w:t>第</w:t>
      </w:r>
      <w:r>
        <w:t>7</w:t>
      </w:r>
      <w:r>
        <w:rPr>
          <w:rFonts w:hint="eastAsia"/>
        </w:rPr>
        <w:t>講：寫給七教會的信（二）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2:18-3:6</w:t>
      </w:r>
      <w:proofErr w:type="gramStart"/>
      <w:r>
        <w:rPr>
          <w:rFonts w:hint="eastAsia"/>
        </w:rPr>
        <w:t>）</w:t>
      </w:r>
      <w:proofErr w:type="gramEnd"/>
    </w:p>
    <w:p w:rsidR="00B71655" w:rsidRDefault="00B71655" w:rsidP="00B71655">
      <w:r>
        <w:rPr>
          <w:rFonts w:hint="eastAsia"/>
        </w:rPr>
        <w:t>系列：啟示錄</w:t>
      </w:r>
    </w:p>
    <w:p w:rsidR="00B71655" w:rsidRDefault="00B71655" w:rsidP="00B71655">
      <w:r>
        <w:rPr>
          <w:rFonts w:hint="eastAsia"/>
        </w:rPr>
        <w:t>講員：文惠</w:t>
      </w:r>
    </w:p>
    <w:p w:rsidR="00B71655" w:rsidRDefault="00B71655" w:rsidP="00B71655">
      <w:bookmarkStart w:id="0" w:name="_GoBack"/>
      <w:bookmarkEnd w:id="0"/>
      <w:r>
        <w:t xml:space="preserve">1. 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教會</w:t>
      </w:r>
      <w:proofErr w:type="gramStart"/>
      <w:r>
        <w:rPr>
          <w:rFonts w:hint="eastAsia"/>
        </w:rPr>
        <w:t>（</w:t>
      </w:r>
      <w:proofErr w:type="gramEnd"/>
      <w:r>
        <w:t>2:18-29</w:t>
      </w:r>
      <w:proofErr w:type="gramStart"/>
      <w:r>
        <w:rPr>
          <w:rFonts w:hint="eastAsia"/>
        </w:rPr>
        <w:t>）</w:t>
      </w:r>
      <w:proofErr w:type="gramEnd"/>
    </w:p>
    <w:p w:rsidR="00B71655" w:rsidRDefault="00B71655" w:rsidP="00B71655"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在歷史上曾經是羅馬軍用的駐紮城市，這裡的地質也含有豐富的礦物質，所以紫色的顏料成為了有名的特產，保羅在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遇到賣紫色布的</w:t>
      </w:r>
      <w:proofErr w:type="gramStart"/>
      <w:r>
        <w:rPr>
          <w:rFonts w:hint="eastAsia"/>
        </w:rPr>
        <w:t>呂底亞</w:t>
      </w:r>
      <w:proofErr w:type="gramEnd"/>
      <w:r>
        <w:rPr>
          <w:rFonts w:hint="eastAsia"/>
        </w:rPr>
        <w:t>，就是</w:t>
      </w:r>
      <w:proofErr w:type="gramStart"/>
      <w:r>
        <w:rPr>
          <w:rFonts w:hint="eastAsia"/>
        </w:rPr>
        <w:t>推雅拉喇</w:t>
      </w:r>
      <w:proofErr w:type="gramEnd"/>
      <w:r>
        <w:rPr>
          <w:rFonts w:hint="eastAsia"/>
        </w:rPr>
        <w:t>人。</w:t>
      </w:r>
    </w:p>
    <w:p w:rsidR="00B71655" w:rsidRDefault="00B71655" w:rsidP="00B71655">
      <w:r>
        <w:rPr>
          <w:rFonts w:hint="eastAsia"/>
        </w:rPr>
        <w:t>由於交通發達，各種人士來往方便，所以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的手工藝十分發達，各種各樣的工會組織也很蓬勃。羅馬政府雖然不鼓勵這些商會組織，但是認為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可以供應羅馬人在別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摩周圍駐防軍的需要，所以任由它們存在。但是，基督徒卻不能有自己的組織，因為商會只敬奉一位神，就是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當地的神，也是</w:t>
      </w:r>
      <w:proofErr w:type="gramStart"/>
      <w:r>
        <w:rPr>
          <w:rFonts w:hint="eastAsia"/>
        </w:rPr>
        <w:t>亞波羅神</w:t>
      </w:r>
      <w:proofErr w:type="gramEnd"/>
      <w:r>
        <w:rPr>
          <w:rFonts w:hint="eastAsia"/>
        </w:rPr>
        <w:t>的代表，商會的宴會設在廟裡，被視為宗教節日，肉類都會獻給這位神，以後就由參加者分享，而這種節日經常是以荒淫放蕩收場。</w:t>
      </w:r>
    </w:p>
    <w:p w:rsidR="00B71655" w:rsidRDefault="00B71655" w:rsidP="00B71655">
      <w:r>
        <w:rPr>
          <w:rFonts w:hint="eastAsia"/>
        </w:rPr>
        <w:t>在寫給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的信中，有不少用字都是針對這些背景而寫的。</w:t>
      </w:r>
      <w:r>
        <w:t>18:1</w:t>
      </w:r>
      <w:r>
        <w:rPr>
          <w:rFonts w:hint="eastAsia"/>
        </w:rPr>
        <w:t>形容基督的形象是“那眼目如火焰、腳像光明銅的神之子說”。“眼目如火焰”是軍事的用語，“光明的銅”是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出產的一種流行的合金，這種金屬與</w:t>
      </w:r>
      <w:proofErr w:type="gramStart"/>
      <w:r>
        <w:rPr>
          <w:rFonts w:hint="eastAsia"/>
        </w:rPr>
        <w:t>亞波羅神</w:t>
      </w:r>
      <w:proofErr w:type="gramEnd"/>
      <w:r>
        <w:rPr>
          <w:rFonts w:hint="eastAsia"/>
        </w:rPr>
        <w:t>有關，而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有銅業的</w:t>
      </w:r>
      <w:proofErr w:type="gramEnd"/>
      <w:r>
        <w:rPr>
          <w:rFonts w:hint="eastAsia"/>
        </w:rPr>
        <w:t>商會組織。</w:t>
      </w:r>
    </w:p>
    <w:p w:rsidR="00B71655" w:rsidRDefault="00B71655" w:rsidP="00B71655">
      <w:r>
        <w:t>2:19</w:t>
      </w:r>
      <w:r>
        <w:rPr>
          <w:rFonts w:hint="eastAsia"/>
        </w:rPr>
        <w:t>是其長處，共有五樣好的表現，分別是行為、愛心、信心、勤勞、忍耐，他們後來的好行為比先前的更多。但是，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容讓尼哥拉</w:t>
      </w:r>
      <w:proofErr w:type="gramStart"/>
      <w:r>
        <w:rPr>
          <w:rFonts w:hint="eastAsia"/>
        </w:rPr>
        <w:t>党</w:t>
      </w:r>
      <w:proofErr w:type="gramEnd"/>
      <w:r>
        <w:rPr>
          <w:rFonts w:hint="eastAsia"/>
        </w:rPr>
        <w:t>的領袖教導信徒，比別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摩更加變質</w:t>
      </w:r>
      <w:proofErr w:type="gramStart"/>
      <w:r>
        <w:rPr>
          <w:rFonts w:hint="eastAsia"/>
        </w:rPr>
        <w:t>（</w:t>
      </w:r>
      <w:proofErr w:type="gramEnd"/>
      <w:r>
        <w:t>2:20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71655" w:rsidRDefault="00B71655" w:rsidP="00B71655">
      <w:r>
        <w:t>2:20</w:t>
      </w:r>
      <w:r>
        <w:rPr>
          <w:rFonts w:hint="eastAsia"/>
        </w:rPr>
        <w:t>所提的“耶洗別”自然令人</w:t>
      </w:r>
      <w:proofErr w:type="gramStart"/>
      <w:r>
        <w:rPr>
          <w:rFonts w:hint="eastAsia"/>
        </w:rPr>
        <w:t>想起亞哈的</w:t>
      </w:r>
      <w:proofErr w:type="gramEnd"/>
      <w:r>
        <w:rPr>
          <w:rFonts w:hint="eastAsia"/>
        </w:rPr>
        <w:t>王后，她把偶像崇拜帶進</w:t>
      </w:r>
      <w:proofErr w:type="gramStart"/>
      <w:r>
        <w:rPr>
          <w:rFonts w:hint="eastAsia"/>
        </w:rPr>
        <w:t>以色列民中</w:t>
      </w:r>
      <w:proofErr w:type="gramEnd"/>
      <w:r>
        <w:rPr>
          <w:rFonts w:hint="eastAsia"/>
        </w:rPr>
        <w:t>，威脅真正信仰的延續，她在以色列中</w:t>
      </w:r>
      <w:proofErr w:type="gramStart"/>
      <w:r>
        <w:rPr>
          <w:rFonts w:hint="eastAsia"/>
        </w:rPr>
        <w:t>可以說是臭名</w:t>
      </w:r>
      <w:proofErr w:type="gramEnd"/>
      <w:r>
        <w:rPr>
          <w:rFonts w:hint="eastAsia"/>
        </w:rPr>
        <w:t>遠播，所以到了新約時代，應該沒有人會為自己的女兒取名</w:t>
      </w:r>
      <w:proofErr w:type="gramStart"/>
      <w:r>
        <w:rPr>
          <w:rFonts w:hint="eastAsia"/>
        </w:rPr>
        <w:t>耶洗別</w:t>
      </w:r>
      <w:proofErr w:type="gramEnd"/>
      <w:r>
        <w:rPr>
          <w:rFonts w:hint="eastAsia"/>
        </w:rPr>
        <w:t>。啟示錄提到的</w:t>
      </w:r>
      <w:proofErr w:type="gramStart"/>
      <w:r>
        <w:rPr>
          <w:rFonts w:hint="eastAsia"/>
        </w:rPr>
        <w:t>耶洗別</w:t>
      </w:r>
      <w:proofErr w:type="gramEnd"/>
      <w:r>
        <w:rPr>
          <w:rFonts w:hint="eastAsia"/>
        </w:rPr>
        <w:t>可能只是一種代表，是指引人進入歧途的婦人，就是鼓吹人們</w:t>
      </w:r>
      <w:proofErr w:type="gramStart"/>
      <w:r>
        <w:rPr>
          <w:rFonts w:hint="eastAsia"/>
        </w:rPr>
        <w:t>行淫和</w:t>
      </w:r>
      <w:proofErr w:type="gramEnd"/>
      <w:r>
        <w:rPr>
          <w:rFonts w:hint="eastAsia"/>
        </w:rPr>
        <w:t>拜偶像，這種超越道德界線的態度，是當時典型的自由主義的思想。</w:t>
      </w:r>
    </w:p>
    <w:p w:rsidR="00B71655" w:rsidRDefault="00B71655" w:rsidP="00B71655">
      <w:r>
        <w:rPr>
          <w:rFonts w:hint="eastAsia"/>
        </w:rPr>
        <w:t>面對這種情況，基督首先給</w:t>
      </w:r>
      <w:proofErr w:type="gramStart"/>
      <w:r>
        <w:rPr>
          <w:rFonts w:hint="eastAsia"/>
        </w:rPr>
        <w:t>耶洗別</w:t>
      </w:r>
      <w:proofErr w:type="gramEnd"/>
      <w:r>
        <w:rPr>
          <w:rFonts w:hint="eastAsia"/>
        </w:rPr>
        <w:t>悔改的機會，但是她</w:t>
      </w:r>
      <w:proofErr w:type="gramStart"/>
      <w:r>
        <w:rPr>
          <w:rFonts w:hint="eastAsia"/>
        </w:rPr>
        <w:t>頑梗地不</w:t>
      </w:r>
      <w:proofErr w:type="gramEnd"/>
      <w:r>
        <w:rPr>
          <w:rFonts w:hint="eastAsia"/>
        </w:rPr>
        <w:t>願意悔改，所以</w:t>
      </w:r>
      <w:proofErr w:type="gramStart"/>
      <w:r>
        <w:rPr>
          <w:rFonts w:hint="eastAsia"/>
        </w:rPr>
        <w:t>耶洗別</w:t>
      </w:r>
      <w:proofErr w:type="gramEnd"/>
      <w:r>
        <w:rPr>
          <w:rFonts w:hint="eastAsia"/>
        </w:rPr>
        <w:t>和隨她而行的都必受刑罰</w:t>
      </w:r>
      <w:proofErr w:type="gramStart"/>
      <w:r>
        <w:rPr>
          <w:rFonts w:hint="eastAsia"/>
        </w:rPr>
        <w:t>（</w:t>
      </w:r>
      <w:proofErr w:type="gramEnd"/>
      <w:r>
        <w:t>2:22-23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。第一個懲罰是“叫她病臥在床”，患病經常被形容是神對人犯罪的責罰；第二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懲罰是叫跟隨她的人遭遇大患難；第三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懲罰是殺死他們</w:t>
      </w:r>
      <w:proofErr w:type="gramStart"/>
      <w:r>
        <w:rPr>
          <w:rFonts w:hint="eastAsia"/>
        </w:rPr>
        <w:t>的黨類</w:t>
      </w:r>
      <w:proofErr w:type="gramEnd"/>
      <w:r>
        <w:rPr>
          <w:rFonts w:hint="eastAsia"/>
        </w:rPr>
        <w:t>。</w:t>
      </w:r>
    </w:p>
    <w:p w:rsidR="00B71655" w:rsidRDefault="00B71655" w:rsidP="00B71655">
      <w:r>
        <w:t>2:25</w:t>
      </w:r>
      <w:r>
        <w:rPr>
          <w:rFonts w:hint="eastAsia"/>
        </w:rPr>
        <w:t>告訴信徒“總要持守”；然後</w:t>
      </w:r>
      <w:r>
        <w:t>2:26-27</w:t>
      </w:r>
      <w:r>
        <w:rPr>
          <w:rFonts w:hint="eastAsia"/>
        </w:rPr>
        <w:t>說，得勝者是“遵守我命令到底的”。這樣的人要承受基督所賜的權柄，制伏列國；又和基督一樣勝過抗拒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的民族。這引用了詩</w:t>
      </w:r>
      <w:r>
        <w:t>2:8-9</w:t>
      </w:r>
      <w:r>
        <w:rPr>
          <w:rFonts w:hint="eastAsia"/>
        </w:rPr>
        <w:t>。</w:t>
      </w:r>
    </w:p>
    <w:p w:rsidR="00B71655" w:rsidRDefault="00B71655" w:rsidP="00B71655">
      <w:r>
        <w:rPr>
          <w:rFonts w:hint="eastAsia"/>
        </w:rPr>
        <w:t>詩</w:t>
      </w:r>
      <w:r>
        <w:t>2</w:t>
      </w:r>
      <w:r>
        <w:rPr>
          <w:rFonts w:hint="eastAsia"/>
        </w:rPr>
        <w:t>篇一向被稱為彌賽亞的詩篇，講到</w:t>
      </w:r>
      <w:proofErr w:type="gramStart"/>
      <w:r>
        <w:rPr>
          <w:rFonts w:hint="eastAsia"/>
        </w:rPr>
        <w:t>基督作彌賽</w:t>
      </w:r>
      <w:proofErr w:type="gramEnd"/>
      <w:r>
        <w:rPr>
          <w:rFonts w:hint="eastAsia"/>
        </w:rPr>
        <w:t>亞，</w:t>
      </w:r>
      <w:proofErr w:type="gramStart"/>
      <w:r>
        <w:rPr>
          <w:rFonts w:hint="eastAsia"/>
        </w:rPr>
        <w:t>要作神的</w:t>
      </w:r>
      <w:proofErr w:type="gramEnd"/>
      <w:r>
        <w:rPr>
          <w:rFonts w:hint="eastAsia"/>
        </w:rPr>
        <w:t>兒子，並且有權柄統治列國，用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的王權粉碎一切抵擋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的勢力。對於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來說，用權柄制服列國是很難做到的，因為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位於平原，是一個不容易防守的城市，何況制服列國呢？所以這完全是出自神的恩典和權柄。</w:t>
      </w:r>
    </w:p>
    <w:p w:rsidR="00B71655" w:rsidRDefault="00B71655" w:rsidP="00B71655">
      <w:r>
        <w:t>2:28</w:t>
      </w:r>
      <w:r>
        <w:rPr>
          <w:rFonts w:hint="eastAsia"/>
        </w:rPr>
        <w:t>指出，在末日的時候，凡是對主忠心的人不單要與基督分享</w:t>
      </w:r>
      <w:proofErr w:type="gramStart"/>
      <w:r>
        <w:rPr>
          <w:rFonts w:hint="eastAsia"/>
        </w:rPr>
        <w:t>祂作彌</w:t>
      </w:r>
      <w:proofErr w:type="gramEnd"/>
      <w:r>
        <w:rPr>
          <w:rFonts w:hint="eastAsia"/>
        </w:rPr>
        <w:t>賽亞的王權，基督更把晨星賜給他。“晨星”可能是指金星，因為羅馬人相信金星是勝利</w:t>
      </w:r>
      <w:r>
        <w:rPr>
          <w:rFonts w:hint="eastAsia"/>
        </w:rPr>
        <w:lastRenderedPageBreak/>
        <w:t>與神權的象徵，羅馬軍人建築神殿來尊崇金星，</w:t>
      </w:r>
      <w:proofErr w:type="gramStart"/>
      <w:r>
        <w:rPr>
          <w:rFonts w:hint="eastAsia"/>
        </w:rPr>
        <w:t>而該撒的</w:t>
      </w:r>
      <w:proofErr w:type="gramEnd"/>
      <w:r>
        <w:rPr>
          <w:rFonts w:hint="eastAsia"/>
        </w:rPr>
        <w:t>軍隊更以金星作為記號，印在他們的軍旗上，表示得到勝利。如果按照這樣的解釋，這個應許便加強了之前的宣告：就是得勝者必得到雙重的保證，可以分享基督的勝利和權柄。</w:t>
      </w:r>
    </w:p>
    <w:p w:rsidR="00B71655" w:rsidRDefault="00B71655" w:rsidP="00B71655"/>
    <w:p w:rsidR="00B71655" w:rsidRDefault="00B71655" w:rsidP="00B71655">
      <w:r>
        <w:t xml:space="preserve">2. </w:t>
      </w:r>
      <w:r>
        <w:rPr>
          <w:rFonts w:hint="eastAsia"/>
        </w:rPr>
        <w:t>撒狄教會</w:t>
      </w:r>
      <w:proofErr w:type="gramStart"/>
      <w:r>
        <w:rPr>
          <w:rFonts w:hint="eastAsia"/>
        </w:rPr>
        <w:t>（</w:t>
      </w:r>
      <w:proofErr w:type="gramEnd"/>
      <w:r>
        <w:t>3:1-6</w:t>
      </w:r>
      <w:proofErr w:type="gramStart"/>
      <w:r>
        <w:rPr>
          <w:rFonts w:hint="eastAsia"/>
        </w:rPr>
        <w:t>）</w:t>
      </w:r>
      <w:proofErr w:type="gramEnd"/>
    </w:p>
    <w:p w:rsidR="00B71655" w:rsidRDefault="00B71655" w:rsidP="00B71655">
      <w:r>
        <w:rPr>
          <w:rFonts w:hint="eastAsia"/>
        </w:rPr>
        <w:t>撒狄是古代</w:t>
      </w:r>
      <w:proofErr w:type="gramStart"/>
      <w:r>
        <w:rPr>
          <w:rFonts w:hint="eastAsia"/>
        </w:rPr>
        <w:t>呂底亞</w:t>
      </w:r>
      <w:proofErr w:type="gramEnd"/>
      <w:r>
        <w:rPr>
          <w:rFonts w:hint="eastAsia"/>
        </w:rPr>
        <w:t>王國的首都。在主前</w:t>
      </w:r>
      <w:r>
        <w:t>700</w:t>
      </w:r>
      <w:r>
        <w:rPr>
          <w:rFonts w:hint="eastAsia"/>
        </w:rPr>
        <w:t>年，她的財富達到頂峰，這城後來因被波斯征服而</w:t>
      </w:r>
      <w:proofErr w:type="gramStart"/>
      <w:r>
        <w:rPr>
          <w:rFonts w:hint="eastAsia"/>
        </w:rPr>
        <w:t>末落</w:t>
      </w:r>
      <w:proofErr w:type="gramEnd"/>
      <w:r>
        <w:rPr>
          <w:rFonts w:hint="eastAsia"/>
        </w:rPr>
        <w:t>，但得到提</w:t>
      </w:r>
      <w:proofErr w:type="gramStart"/>
      <w:r>
        <w:rPr>
          <w:rFonts w:hint="eastAsia"/>
        </w:rPr>
        <w:t>庇</w:t>
      </w:r>
      <w:proofErr w:type="gramEnd"/>
      <w:r>
        <w:rPr>
          <w:rFonts w:hint="eastAsia"/>
        </w:rPr>
        <w:t>留的幫助，經過一場地震以後，於主後</w:t>
      </w:r>
      <w:r>
        <w:t>16</w:t>
      </w:r>
      <w:r>
        <w:rPr>
          <w:rFonts w:hint="eastAsia"/>
        </w:rPr>
        <w:t>年得以重建起來。撒狄教會的歷史仿佛是這城市的翻版：教會曾一度因屬靈的成就而聞名，但現今卻沒有生氣。</w:t>
      </w:r>
    </w:p>
    <w:p w:rsidR="00B71655" w:rsidRDefault="00B71655" w:rsidP="00B71655">
      <w:r>
        <w:rPr>
          <w:rFonts w:hint="eastAsia"/>
        </w:rPr>
        <w:t>撒狄的地理環境很特別，城的一半位於高達</w:t>
      </w:r>
      <w:r>
        <w:t>1500</w:t>
      </w:r>
      <w:r>
        <w:rPr>
          <w:rFonts w:hint="eastAsia"/>
        </w:rPr>
        <w:t>呎的懸崖下面，另一半則在懸崖上面，如果遇到敵人攻擊，居民則逃避到懸崖上面的衛城以保安全，所以“征服撒狄的衛城”是一句希臘的格言，相當於“不可能”的意思。也是由於撒狄的居民自以為安全，所以沒有派人在守望台站崗，連敵人已經攻入城門還是</w:t>
      </w:r>
      <w:proofErr w:type="gramStart"/>
      <w:r>
        <w:rPr>
          <w:rFonts w:hint="eastAsia"/>
        </w:rPr>
        <w:t>慒</w:t>
      </w:r>
      <w:proofErr w:type="gramEnd"/>
      <w:r>
        <w:rPr>
          <w:rFonts w:hint="eastAsia"/>
        </w:rPr>
        <w:t>然不知。</w:t>
      </w:r>
    </w:p>
    <w:p w:rsidR="00B71655" w:rsidRDefault="00B71655" w:rsidP="00B71655">
      <w:proofErr w:type="gramStart"/>
      <w:r>
        <w:rPr>
          <w:rFonts w:hint="eastAsia"/>
        </w:rPr>
        <w:t>這個衛城</w:t>
      </w:r>
      <w:proofErr w:type="gramEnd"/>
      <w:r>
        <w:rPr>
          <w:rFonts w:hint="eastAsia"/>
        </w:rPr>
        <w:t>曾經不少於</w:t>
      </w:r>
      <w:r>
        <w:t xml:space="preserve">5 </w:t>
      </w:r>
      <w:r>
        <w:rPr>
          <w:rFonts w:hint="eastAsia"/>
        </w:rPr>
        <w:t>次受到征服，都是因為沒有人站崗。教會也是這樣缺乏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醒，情況堪虞。撒狄也是羊毛製品的中心，自稱</w:t>
      </w:r>
      <w:proofErr w:type="gramStart"/>
      <w:r>
        <w:rPr>
          <w:rFonts w:hint="eastAsia"/>
        </w:rPr>
        <w:t>為染毛業</w:t>
      </w:r>
      <w:proofErr w:type="gramEnd"/>
      <w:r>
        <w:rPr>
          <w:rFonts w:hint="eastAsia"/>
        </w:rPr>
        <w:t>的首府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r>
        <w:t>3:4-5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71655" w:rsidRDefault="00B71655" w:rsidP="00B71655">
      <w:r>
        <w:rPr>
          <w:rFonts w:hint="eastAsia"/>
        </w:rPr>
        <w:t>撒狄是一無是處的教會，行為在神面前沒有一樣完全，她在表面上是好的，但是裡面卻是死的，沒有屬靈生命的記號。在七個教會中，撒狄教會</w:t>
      </w:r>
      <w:proofErr w:type="gramStart"/>
      <w:r>
        <w:rPr>
          <w:rFonts w:hint="eastAsia"/>
        </w:rPr>
        <w:t>可以說是處境</w:t>
      </w:r>
      <w:proofErr w:type="gramEnd"/>
      <w:r>
        <w:rPr>
          <w:rFonts w:hint="eastAsia"/>
        </w:rPr>
        <w:t>最好的教會，沒有其他教會面對的壓力、試探或者逼迫，但是他們卻完全沒有屬靈生命。</w:t>
      </w:r>
    </w:p>
    <w:p w:rsidR="00B71655" w:rsidRDefault="00B71655" w:rsidP="00B71655">
      <w:r>
        <w:rPr>
          <w:rFonts w:hint="eastAsia"/>
        </w:rPr>
        <w:t>撒狄教會至少需要</w:t>
      </w:r>
      <w:proofErr w:type="gramStart"/>
      <w:r>
        <w:rPr>
          <w:rFonts w:hint="eastAsia"/>
        </w:rPr>
        <w:t>推雅推喇</w:t>
      </w:r>
      <w:proofErr w:type="gramEnd"/>
      <w:r>
        <w:rPr>
          <w:rFonts w:hint="eastAsia"/>
        </w:rPr>
        <w:t>教會所具備的品格，就是：愛心、信心、勤勞、忍耐。基督指出，撒狄教會要警醒，</w:t>
      </w:r>
      <w:proofErr w:type="gramStart"/>
      <w:r>
        <w:rPr>
          <w:rFonts w:hint="eastAsia"/>
        </w:rPr>
        <w:t>堅圖那</w:t>
      </w:r>
      <w:proofErr w:type="gramEnd"/>
      <w:r>
        <w:rPr>
          <w:rFonts w:hint="eastAsia"/>
        </w:rPr>
        <w:t>剩下將要衰微的，這和</w:t>
      </w:r>
      <w:proofErr w:type="gramStart"/>
      <w:r>
        <w:rPr>
          <w:rFonts w:hint="eastAsia"/>
        </w:rPr>
        <w:t>撒狄衛城的</w:t>
      </w:r>
      <w:proofErr w:type="gramEnd"/>
      <w:r>
        <w:rPr>
          <w:rFonts w:hint="eastAsia"/>
        </w:rPr>
        <w:t>情況是一樣的，他們</w:t>
      </w:r>
      <w:proofErr w:type="gramStart"/>
      <w:r>
        <w:rPr>
          <w:rFonts w:hint="eastAsia"/>
        </w:rPr>
        <w:t>必須在屬靈</w:t>
      </w:r>
      <w:proofErr w:type="gramEnd"/>
      <w:r>
        <w:rPr>
          <w:rFonts w:hint="eastAsia"/>
        </w:rPr>
        <w:t>上時刻站崗、守望，才可以得到堅固。</w:t>
      </w:r>
    </w:p>
    <w:p w:rsidR="00B71655" w:rsidRDefault="00B71655" w:rsidP="00B71655">
      <w:r>
        <w:t>3:4</w:t>
      </w:r>
      <w:r>
        <w:rPr>
          <w:rFonts w:hint="eastAsia"/>
        </w:rPr>
        <w:t>提到基督來的時候</w:t>
      </w:r>
      <w:proofErr w:type="gramStart"/>
      <w:r>
        <w:rPr>
          <w:rFonts w:hint="eastAsia"/>
        </w:rPr>
        <w:t>如果賊</w:t>
      </w:r>
      <w:proofErr w:type="gramEnd"/>
      <w:r>
        <w:rPr>
          <w:rFonts w:hint="eastAsia"/>
        </w:rPr>
        <w:t>一樣，這用來撒狄教會的形容上更加有意思，因為撒狄自以為安全，不知道有敵人攻擊；同時，基督什麼時候再來，人也不知道，故此要加倍地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醒，忠心</w:t>
      </w:r>
      <w:proofErr w:type="gramStart"/>
      <w:r>
        <w:rPr>
          <w:rFonts w:hint="eastAsia"/>
        </w:rPr>
        <w:t>持守所領受</w:t>
      </w:r>
      <w:proofErr w:type="gramEnd"/>
      <w:r>
        <w:rPr>
          <w:rFonts w:hint="eastAsia"/>
        </w:rPr>
        <w:t>的道。</w:t>
      </w:r>
    </w:p>
    <w:p w:rsidR="00B71655" w:rsidRDefault="00B71655" w:rsidP="00B71655">
      <w:r>
        <w:rPr>
          <w:rFonts w:hint="eastAsia"/>
        </w:rPr>
        <w:t>撒狄教會中有一小群人是不與世俗為友，仍然</w:t>
      </w:r>
      <w:proofErr w:type="gramStart"/>
      <w:r>
        <w:rPr>
          <w:rFonts w:hint="eastAsia"/>
        </w:rPr>
        <w:t>持守主道</w:t>
      </w:r>
      <w:proofErr w:type="gramEnd"/>
      <w:r>
        <w:rPr>
          <w:rFonts w:hint="eastAsia"/>
        </w:rPr>
        <w:t>的，這些得勝的人將得到三重的獎賞，第一重是穿白衣與主同行。“白衣”是勝利或者純潔的代表，也象徵屬靈生命的潔淨，在舊約裡，祭司進到神的面前執行職務時，要身穿白衣；主耶穌登山變相時，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的衣服“潔白像光”，在啟</w:t>
      </w:r>
      <w:r>
        <w:t>19</w:t>
      </w:r>
      <w:r>
        <w:rPr>
          <w:rFonts w:hint="eastAsia"/>
        </w:rPr>
        <w:t>章，更加記載新婦穿著白衣，所以“身穿白衣”代表了得到神的悅納，得到神所賜的榮耀。第二重獎賞是“決不從生命冊上塗抹他的名”，凡是生命冊上有名字的人，都是得救的人；被塗抹了名字的人，則是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得救的人。第三重獎賞是“我還要在我父和他的眾天使面前，承認他的名”，主對得勝者的承認，反映了太</w:t>
      </w:r>
      <w:r>
        <w:t>10:32</w:t>
      </w:r>
      <w:r>
        <w:rPr>
          <w:rFonts w:hint="eastAsia"/>
        </w:rPr>
        <w:t>的說法：”我在我天上的父面前，</w:t>
      </w:r>
      <w:proofErr w:type="gramStart"/>
      <w:r>
        <w:rPr>
          <w:rFonts w:hint="eastAsia"/>
        </w:rPr>
        <w:t>也必認他</w:t>
      </w:r>
      <w:proofErr w:type="gramEnd"/>
      <w:r>
        <w:rPr>
          <w:rFonts w:hint="eastAsia"/>
        </w:rPr>
        <w:t>。”</w:t>
      </w:r>
    </w:p>
    <w:p w:rsidR="00EB4FBC" w:rsidRDefault="00B7165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6C"/>
    <w:rsid w:val="003312FB"/>
    <w:rsid w:val="00417B5C"/>
    <w:rsid w:val="00B71655"/>
    <w:rsid w:val="00E0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2021-07-15T08:00:00Z</dcterms:created>
  <dcterms:modified xsi:type="dcterms:W3CDTF">2021-07-15T08:01:00Z</dcterms:modified>
</cp:coreProperties>
</file>