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8" w:rsidRDefault="00C73188" w:rsidP="00C73188">
      <w:r>
        <w:rPr>
          <w:rFonts w:hint="eastAsia"/>
        </w:rPr>
        <w:t>第</w:t>
      </w:r>
      <w:r>
        <w:t>11</w:t>
      </w:r>
      <w:r>
        <w:rPr>
          <w:rFonts w:hint="eastAsia"/>
        </w:rPr>
        <w:t>講：詩篇選讀之第</w:t>
      </w:r>
      <w:r>
        <w:t>34</w:t>
      </w:r>
      <w:r>
        <w:rPr>
          <w:rFonts w:hint="eastAsia"/>
        </w:rPr>
        <w:t>篇</w:t>
      </w:r>
    </w:p>
    <w:p w:rsidR="00C73188" w:rsidRDefault="00C73188" w:rsidP="00C73188">
      <w:r>
        <w:rPr>
          <w:rFonts w:hint="eastAsia"/>
        </w:rPr>
        <w:t>系列：詩篇</w:t>
      </w:r>
    </w:p>
    <w:p w:rsidR="00C73188" w:rsidRDefault="00C73188" w:rsidP="00C73188">
      <w:r>
        <w:rPr>
          <w:rFonts w:hint="eastAsia"/>
        </w:rPr>
        <w:t>講員：張得仁</w:t>
      </w:r>
    </w:p>
    <w:p w:rsidR="00C73188" w:rsidRDefault="00C73188" w:rsidP="00C73188">
      <w:bookmarkStart w:id="0" w:name="_GoBack"/>
      <w:bookmarkEnd w:id="0"/>
      <w:r>
        <w:t xml:space="preserve">1. </w:t>
      </w:r>
      <w:r>
        <w:rPr>
          <w:rFonts w:hint="eastAsia"/>
        </w:rPr>
        <w:t>初期教會</w:t>
      </w:r>
      <w:proofErr w:type="gramStart"/>
      <w:r>
        <w:rPr>
          <w:rFonts w:hint="eastAsia"/>
        </w:rPr>
        <w:t>在主領聖餐</w:t>
      </w:r>
      <w:proofErr w:type="gramEnd"/>
      <w:r>
        <w:rPr>
          <w:rFonts w:hint="eastAsia"/>
        </w:rPr>
        <w:t>時常讀詩</w:t>
      </w:r>
      <w:r>
        <w:t>34:8</w:t>
      </w:r>
      <w:r>
        <w:rPr>
          <w:rFonts w:hint="eastAsia"/>
        </w:rPr>
        <w:t>：“你們要嘗嘗主恩的滋味，便知道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是美善，投靠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的人有福了。”是教會舉行聖餐儀式，用這話向信徒宣告上帝恩典的一種邀請。</w:t>
      </w:r>
    </w:p>
    <w:p w:rsidR="00C73188" w:rsidRDefault="00C73188" w:rsidP="00C73188"/>
    <w:p w:rsidR="00C73188" w:rsidRDefault="00C73188" w:rsidP="00C73188">
      <w:r>
        <w:t xml:space="preserve">2. </w:t>
      </w:r>
      <w:r>
        <w:rPr>
          <w:rFonts w:hint="eastAsia"/>
        </w:rPr>
        <w:t>詩</w:t>
      </w:r>
      <w:r>
        <w:t>34:8</w:t>
      </w:r>
      <w:r>
        <w:rPr>
          <w:rFonts w:hint="eastAsia"/>
        </w:rPr>
        <w:t>也</w:t>
      </w:r>
      <w:proofErr w:type="gramStart"/>
      <w:r>
        <w:rPr>
          <w:rFonts w:hint="eastAsia"/>
        </w:rPr>
        <w:t>呼應彼前</w:t>
      </w:r>
      <w:proofErr w:type="gramEnd"/>
      <w:r>
        <w:t>2:2-3“</w:t>
      </w:r>
      <w:r>
        <w:rPr>
          <w:rFonts w:hint="eastAsia"/>
        </w:rPr>
        <w:t>要像初生的嬰兒一樣，愛慕那純淨的靈奶。”</w:t>
      </w:r>
    </w:p>
    <w:p w:rsidR="00C73188" w:rsidRDefault="00C73188" w:rsidP="00C73188"/>
    <w:p w:rsidR="00C73188" w:rsidRDefault="00C73188" w:rsidP="00C73188">
      <w:r>
        <w:t xml:space="preserve">3. </w:t>
      </w:r>
      <w:r>
        <w:rPr>
          <w:rFonts w:hint="eastAsia"/>
        </w:rPr>
        <w:t>詩</w:t>
      </w:r>
      <w:r>
        <w:t>34</w:t>
      </w:r>
      <w:r>
        <w:rPr>
          <w:rFonts w:hint="eastAsia"/>
        </w:rPr>
        <w:t>篇是一首希伯來文的字母詩，希伯來文共有</w:t>
      </w:r>
      <w:r>
        <w:t>22</w:t>
      </w:r>
      <w:r>
        <w:rPr>
          <w:rFonts w:hint="eastAsia"/>
        </w:rPr>
        <w:t>個字母，而在希伯來人的詩人當中，特別常用每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字的第一個字作為每一節的開頭，在文學氣質上藝術欣賞的價值很高，在朗誦時特別順口和押韻。這是在讀中文和</w:t>
      </w:r>
      <w:proofErr w:type="gramStart"/>
      <w:r>
        <w:rPr>
          <w:rFonts w:hint="eastAsia"/>
        </w:rPr>
        <w:t>合本時</w:t>
      </w:r>
      <w:proofErr w:type="gramEnd"/>
      <w:r>
        <w:rPr>
          <w:rFonts w:hint="eastAsia"/>
        </w:rPr>
        <w:t>未能顯示出的。</w:t>
      </w:r>
    </w:p>
    <w:p w:rsidR="00C73188" w:rsidRDefault="00C73188" w:rsidP="00C73188"/>
    <w:p w:rsidR="00C73188" w:rsidRDefault="00C73188" w:rsidP="00C73188">
      <w:r>
        <w:t xml:space="preserve">4. </w:t>
      </w:r>
      <w:r>
        <w:rPr>
          <w:rFonts w:hint="eastAsia"/>
        </w:rPr>
        <w:t>詩</w:t>
      </w:r>
      <w:r>
        <w:t>34</w:t>
      </w:r>
      <w:r>
        <w:rPr>
          <w:rFonts w:hint="eastAsia"/>
        </w:rPr>
        <w:t>篇是一篇感恩詩，一開始提及“大衛在亞比米勒面前裝瘋，被他趕出去，就作這詩”，假如要還原當時的歷史，是很困難的事，這也不是智慧文學的一個要素。</w:t>
      </w:r>
    </w:p>
    <w:p w:rsidR="00C73188" w:rsidRDefault="00C73188" w:rsidP="00C73188"/>
    <w:p w:rsidR="00C73188" w:rsidRDefault="00C73188" w:rsidP="00C73188">
      <w:r>
        <w:t xml:space="preserve">5. </w:t>
      </w:r>
      <w:r>
        <w:rPr>
          <w:rFonts w:hint="eastAsia"/>
        </w:rPr>
        <w:t>提前語大都是後人加上，而很多</w:t>
      </w:r>
      <w:proofErr w:type="gramStart"/>
      <w:r>
        <w:rPr>
          <w:rFonts w:hint="eastAsia"/>
        </w:rPr>
        <w:t>人卻喜在提前語上抓</w:t>
      </w:r>
      <w:proofErr w:type="gramEnd"/>
      <w:r>
        <w:rPr>
          <w:rFonts w:hint="eastAsia"/>
        </w:rPr>
        <w:t>著歷史的起點來讀詩篇，這是一種錯誤的解讀法。例如詩</w:t>
      </w:r>
      <w:r>
        <w:t>34</w:t>
      </w:r>
      <w:r>
        <w:rPr>
          <w:rFonts w:hint="eastAsia"/>
        </w:rPr>
        <w:t>篇提前語，有學者研究指出，哪一個是亞比米勒？如果查究一下，這亞比米勒王只有出現在創</w:t>
      </w:r>
      <w:r>
        <w:t>26:1</w:t>
      </w:r>
      <w:r>
        <w:rPr>
          <w:rFonts w:hint="eastAsia"/>
        </w:rPr>
        <w:t>。可是把大衛、詩篇、智慧文學、創</w:t>
      </w:r>
      <w:r>
        <w:t>26</w:t>
      </w:r>
      <w:r>
        <w:rPr>
          <w:rFonts w:hint="eastAsia"/>
        </w:rPr>
        <w:t>章放在一起，感覺很奇怪。於是有學者研究亞比米勒這一字的出處，發現在東方</w:t>
      </w:r>
      <w:proofErr w:type="gramStart"/>
      <w:r>
        <w:rPr>
          <w:rFonts w:hint="eastAsia"/>
        </w:rPr>
        <w:t>的閃族</w:t>
      </w:r>
      <w:proofErr w:type="gramEnd"/>
      <w:r>
        <w:rPr>
          <w:rFonts w:hint="eastAsia"/>
        </w:rPr>
        <w:t>，是一個很普遍的一個名字。希伯來文的字母發音接近是“加特王”，是個尊稱。像埃及人稱他們的君王為法老、羅馬人稱他們君王為凱撒，中國稱領袖為皇帝。學術研究當中，“大衛在加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王面前裝瘋，被他趕出去，就作這詩”，此背景比較接近撒上</w:t>
      </w:r>
      <w:r>
        <w:t>21</w:t>
      </w:r>
      <w:r>
        <w:rPr>
          <w:rFonts w:hint="eastAsia"/>
        </w:rPr>
        <w:t>章的歷史處境。可是只以這歷史處境出發點，作為讀詩</w:t>
      </w:r>
      <w:r>
        <w:t>34</w:t>
      </w:r>
      <w:r>
        <w:rPr>
          <w:rFonts w:hint="eastAsia"/>
        </w:rPr>
        <w:t>篇是沒有太大意義。因此鼓勵大家應把提前語放在一邊，只作參考。</w:t>
      </w:r>
    </w:p>
    <w:p w:rsidR="00C73188" w:rsidRDefault="00C73188" w:rsidP="00C73188"/>
    <w:p w:rsidR="00EB4FBC" w:rsidRDefault="00C73188" w:rsidP="00C73188">
      <w:r>
        <w:t xml:space="preserve">6. </w:t>
      </w:r>
      <w:r>
        <w:rPr>
          <w:rFonts w:hint="eastAsia"/>
        </w:rPr>
        <w:t>結構：一般學者把詩</w:t>
      </w:r>
      <w:r>
        <w:t>34</w:t>
      </w:r>
      <w:r>
        <w:rPr>
          <w:rFonts w:hint="eastAsia"/>
        </w:rPr>
        <w:t>篇分為兩大段落：一、</w:t>
      </w:r>
      <w:r>
        <w:t>34:1-10</w:t>
      </w:r>
      <w:r>
        <w:rPr>
          <w:rFonts w:hint="eastAsia"/>
        </w:rPr>
        <w:t>：感恩稱謝神的保護。二、</w:t>
      </w:r>
      <w:r>
        <w:t>34:11-22</w:t>
      </w:r>
      <w:r>
        <w:rPr>
          <w:rFonts w:hint="eastAsia"/>
        </w:rPr>
        <w:t>：勸</w:t>
      </w:r>
      <w:proofErr w:type="gramStart"/>
      <w:r>
        <w:rPr>
          <w:rFonts w:hint="eastAsia"/>
        </w:rPr>
        <w:t>介民眾當獻上</w:t>
      </w:r>
      <w:proofErr w:type="gramEnd"/>
      <w:r>
        <w:rPr>
          <w:rFonts w:hint="eastAsia"/>
        </w:rPr>
        <w:t>感恩。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0F"/>
    <w:rsid w:val="0031660F"/>
    <w:rsid w:val="003312FB"/>
    <w:rsid w:val="00417B5C"/>
    <w:rsid w:val="00C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2021-07-05T07:17:00Z</dcterms:created>
  <dcterms:modified xsi:type="dcterms:W3CDTF">2021-07-05T07:18:00Z</dcterms:modified>
</cp:coreProperties>
</file>