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19" w:rsidRDefault="00D23719" w:rsidP="00D23719">
      <w:r>
        <w:rPr>
          <w:rFonts w:hint="eastAsia"/>
        </w:rPr>
        <w:t>第</w:t>
      </w:r>
      <w:r>
        <w:t>17</w:t>
      </w:r>
      <w:r>
        <w:rPr>
          <w:rFonts w:hint="eastAsia"/>
        </w:rPr>
        <w:t>課：前面的危機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異端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2:1-11</w:t>
      </w:r>
      <w:proofErr w:type="gramStart"/>
      <w:r>
        <w:rPr>
          <w:rFonts w:hint="eastAsia"/>
        </w:rPr>
        <w:t>）</w:t>
      </w:r>
      <w:proofErr w:type="gramEnd"/>
    </w:p>
    <w:p w:rsidR="00D23719" w:rsidRDefault="00D23719" w:rsidP="00D23719">
      <w:r>
        <w:rPr>
          <w:rFonts w:hint="eastAsia"/>
        </w:rPr>
        <w:t>系列：彼得前後書</w:t>
      </w:r>
    </w:p>
    <w:p w:rsidR="00D23719" w:rsidRDefault="00D23719" w:rsidP="00D23719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D23719" w:rsidRDefault="00D23719" w:rsidP="00D23719">
      <w:bookmarkStart w:id="0" w:name="_GoBack"/>
      <w:bookmarkEnd w:id="0"/>
      <w:r>
        <w:t xml:space="preserve">1. </w:t>
      </w:r>
      <w:r>
        <w:rPr>
          <w:rFonts w:hint="eastAsia"/>
        </w:rPr>
        <w:t>不道德和貪婪的自私心態（彼後</w:t>
      </w:r>
      <w:r>
        <w:t>2:1-2</w:t>
      </w:r>
      <w:r>
        <w:rPr>
          <w:rFonts w:hint="eastAsia"/>
        </w:rPr>
        <w:t>）</w:t>
      </w:r>
    </w:p>
    <w:p w:rsidR="00D23719" w:rsidRDefault="00D23719" w:rsidP="00D23719">
      <w:r>
        <w:t xml:space="preserve">1.1. </w:t>
      </w:r>
      <w:r>
        <w:rPr>
          <w:rFonts w:hint="eastAsia"/>
        </w:rPr>
        <w:t>假先知、假教師有關的三件事（</w:t>
      </w:r>
      <w:r>
        <w:t>1</w:t>
      </w:r>
      <w:r>
        <w:rPr>
          <w:rFonts w:hint="eastAsia"/>
        </w:rPr>
        <w:t>節）</w:t>
      </w:r>
    </w:p>
    <w:p w:rsidR="00D23719" w:rsidRDefault="00D23719" w:rsidP="00D23719">
      <w:r>
        <w:t xml:space="preserve">1.1.1. </w:t>
      </w:r>
      <w:r>
        <w:rPr>
          <w:rFonts w:hint="eastAsia"/>
        </w:rPr>
        <w:t>引進使人滅亡的異端。</w:t>
      </w:r>
    </w:p>
    <w:p w:rsidR="00D23719" w:rsidRDefault="00D23719" w:rsidP="00D23719">
      <w:r>
        <w:t xml:space="preserve">1.1.2. </w:t>
      </w:r>
      <w:r>
        <w:rPr>
          <w:rFonts w:hint="eastAsia"/>
        </w:rPr>
        <w:t>否認</w:t>
      </w:r>
      <w:proofErr w:type="gramStart"/>
      <w:r>
        <w:rPr>
          <w:rFonts w:hint="eastAsia"/>
        </w:rPr>
        <w:t>曾經買贖他們</w:t>
      </w:r>
      <w:proofErr w:type="gramEnd"/>
      <w:r>
        <w:rPr>
          <w:rFonts w:hint="eastAsia"/>
        </w:rPr>
        <w:t>的主。</w:t>
      </w:r>
    </w:p>
    <w:p w:rsidR="00D23719" w:rsidRDefault="00D23719" w:rsidP="00D23719">
      <w:r>
        <w:t xml:space="preserve">1.1.3. </w:t>
      </w:r>
      <w:r>
        <w:rPr>
          <w:rFonts w:hint="eastAsia"/>
        </w:rPr>
        <w:t>會迅速的自取滅亡。</w:t>
      </w:r>
    </w:p>
    <w:p w:rsidR="00D23719" w:rsidRDefault="00D23719" w:rsidP="00D23719">
      <w:r>
        <w:t xml:space="preserve">1.2. </w:t>
      </w:r>
      <w:r>
        <w:rPr>
          <w:rFonts w:hint="eastAsia"/>
        </w:rPr>
        <w:t>假先知、假教師的不道德行為（</w:t>
      </w:r>
      <w:r>
        <w:t>2</w:t>
      </w:r>
      <w:r>
        <w:rPr>
          <w:rFonts w:hint="eastAsia"/>
        </w:rPr>
        <w:t>節）</w:t>
      </w:r>
    </w:p>
    <w:p w:rsidR="00D23719" w:rsidRDefault="00D23719" w:rsidP="00D23719">
      <w:r>
        <w:t xml:space="preserve">1.3. </w:t>
      </w:r>
      <w:r>
        <w:rPr>
          <w:rFonts w:hint="eastAsia"/>
        </w:rPr>
        <w:t>異端教徒的貪婪和必有審判臨到（</w:t>
      </w:r>
      <w:r>
        <w:t>3</w:t>
      </w:r>
      <w:r>
        <w:rPr>
          <w:rFonts w:hint="eastAsia"/>
        </w:rPr>
        <w:t>節）</w:t>
      </w:r>
    </w:p>
    <w:p w:rsidR="00D23719" w:rsidRDefault="00D23719" w:rsidP="00D23719"/>
    <w:p w:rsidR="00D23719" w:rsidRDefault="00D23719" w:rsidP="00D23719">
      <w:r>
        <w:t xml:space="preserve">2. </w:t>
      </w:r>
      <w:r>
        <w:rPr>
          <w:rFonts w:hint="eastAsia"/>
        </w:rPr>
        <w:t>跟隨異端的必遭審判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2:4-10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D23719" w:rsidRDefault="00D23719" w:rsidP="00D23719">
      <w:r>
        <w:t xml:space="preserve">2.1. </w:t>
      </w:r>
      <w:r>
        <w:rPr>
          <w:rFonts w:hint="eastAsia"/>
        </w:rPr>
        <w:t>墮落的天使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2:4</w:t>
      </w:r>
      <w:proofErr w:type="gramStart"/>
      <w:r>
        <w:rPr>
          <w:rFonts w:hint="eastAsia"/>
        </w:rPr>
        <w:t>）</w:t>
      </w:r>
      <w:proofErr w:type="gramEnd"/>
    </w:p>
    <w:p w:rsidR="00D23719" w:rsidRDefault="00D23719" w:rsidP="00D23719">
      <w:r>
        <w:t xml:space="preserve">2.2. </w:t>
      </w:r>
      <w:proofErr w:type="gramStart"/>
      <w:r>
        <w:rPr>
          <w:rFonts w:hint="eastAsia"/>
        </w:rPr>
        <w:t>挪亞時代</w:t>
      </w:r>
      <w:proofErr w:type="gramEnd"/>
      <w:r>
        <w:rPr>
          <w:rFonts w:hint="eastAsia"/>
        </w:rPr>
        <w:t>的洪水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2:5</w:t>
      </w:r>
      <w:proofErr w:type="gramStart"/>
      <w:r>
        <w:rPr>
          <w:rFonts w:hint="eastAsia"/>
        </w:rPr>
        <w:t>）</w:t>
      </w:r>
      <w:proofErr w:type="gramEnd"/>
    </w:p>
    <w:p w:rsidR="00D23719" w:rsidRDefault="00D23719" w:rsidP="00D23719">
      <w:r>
        <w:t xml:space="preserve">2.3. </w:t>
      </w:r>
      <w:r>
        <w:rPr>
          <w:rFonts w:hint="eastAsia"/>
        </w:rPr>
        <w:t>所多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蛾摩拉</w:t>
      </w:r>
      <w:proofErr w:type="gramEnd"/>
      <w:r>
        <w:rPr>
          <w:rFonts w:hint="eastAsia"/>
        </w:rPr>
        <w:t>的滅亡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2:6-7</w:t>
      </w:r>
      <w:proofErr w:type="gramStart"/>
      <w:r>
        <w:rPr>
          <w:rFonts w:hint="eastAsia"/>
        </w:rPr>
        <w:t>）</w:t>
      </w:r>
      <w:proofErr w:type="gramEnd"/>
    </w:p>
    <w:p w:rsidR="00D23719" w:rsidRDefault="00D23719" w:rsidP="00D23719"/>
    <w:p w:rsidR="00EB4FBC" w:rsidRDefault="00D23719" w:rsidP="00D23719">
      <w:r>
        <w:t xml:space="preserve">3. </w:t>
      </w:r>
      <w:r>
        <w:rPr>
          <w:rFonts w:hint="eastAsia"/>
        </w:rPr>
        <w:t>對神命令所存的侮慢態度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2:10</w:t>
      </w:r>
      <w:r>
        <w:rPr>
          <w:rFonts w:hint="eastAsia"/>
        </w:rPr>
        <w:t>下</w:t>
      </w:r>
      <w:r>
        <w:t>-11</w:t>
      </w:r>
      <w:proofErr w:type="gramStart"/>
      <w:r>
        <w:rPr>
          <w:rFonts w:hint="eastAsia"/>
        </w:rPr>
        <w:t>）</w:t>
      </w:r>
      <w:proofErr w:type="gramEnd"/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B2"/>
    <w:rsid w:val="003312FB"/>
    <w:rsid w:val="00417B5C"/>
    <w:rsid w:val="00BA76B2"/>
    <w:rsid w:val="00D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2021-07-15T05:59:00Z</dcterms:created>
  <dcterms:modified xsi:type="dcterms:W3CDTF">2021-07-15T05:59:00Z</dcterms:modified>
</cp:coreProperties>
</file>