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DD" w:rsidRDefault="00D842DD" w:rsidP="00D842DD">
      <w:r>
        <w:rPr>
          <w:rFonts w:hint="eastAsia"/>
        </w:rPr>
        <w:t>第</w:t>
      </w:r>
      <w:r>
        <w:t>16</w:t>
      </w:r>
      <w:r>
        <w:rPr>
          <w:rFonts w:hint="eastAsia"/>
        </w:rPr>
        <w:t>講：王朝歷史──約蘭、亞哈謝、耶戶（王下</w:t>
      </w:r>
      <w:r>
        <w:t>8:16-10:36</w:t>
      </w:r>
      <w:r>
        <w:rPr>
          <w:rFonts w:hint="eastAsia"/>
        </w:rPr>
        <w:t>）</w:t>
      </w:r>
    </w:p>
    <w:p w:rsidR="00D842DD" w:rsidRDefault="00D842DD" w:rsidP="00D842DD">
      <w:r>
        <w:rPr>
          <w:rFonts w:hint="eastAsia"/>
        </w:rPr>
        <w:t>系列：列王紀上、下</w:t>
      </w:r>
    </w:p>
    <w:p w:rsidR="00D842DD" w:rsidRDefault="00D842DD" w:rsidP="00D842DD">
      <w:r>
        <w:rPr>
          <w:rFonts w:hint="eastAsia"/>
        </w:rPr>
        <w:t>講員：楊天成</w:t>
      </w:r>
    </w:p>
    <w:p w:rsidR="00D842DD" w:rsidRPr="00D842DD" w:rsidRDefault="00D842DD" w:rsidP="00D842DD">
      <w:bookmarkStart w:id="0" w:name="_GoBack"/>
      <w:bookmarkEnd w:id="0"/>
    </w:p>
    <w:p w:rsidR="00D842DD" w:rsidRDefault="00D842DD" w:rsidP="00D842DD">
      <w:r>
        <w:rPr>
          <w:rFonts w:hint="eastAsia"/>
        </w:rPr>
        <w:t>比較北國以色列和南國猶大，我們知道北國的政治局面和宗教情況是相當的混亂，歷代沒有一個好王，每個君王都拜偶像。相對來說，南國猶大的情況好一點，起碼有八個好王，也有些王願意行神眼中看為好的事。在這八個好王中，其中一個就是約沙法。不管是從宗教還是從內政來看，約沙法都是一位好王，可惜的是他在與人交往上缺乏智慧，一而再、再而三地與邪惡的亞哈王朝合作，縱使每次合作都帶來不好的結果，他並不能從中吸取教訓，結果就為自己和國家招來不少損失，國家風氣也漸受北國影響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更可悲的是約沙法的兒子約蘭。約蘭本來生長在一個敬畏神的家裡，他父親約沙法和祖父亞撒都是敬畏神的好王，可是約蘭卻在婚姻上失敗，娶了亞哈和耶洗別的女兒亞他利雅，以致他也離棄神，卻去拜巴力偶像，甚至在耶路撒冷為巴力建廟。（王下</w:t>
      </w:r>
      <w:r>
        <w:t>11:18</w:t>
      </w:r>
      <w:r>
        <w:rPr>
          <w:rFonts w:hint="eastAsia"/>
        </w:rPr>
        <w:t>）弟兄姊妹，我們真的要切切以約蘭為鑒，在婚姻大事上要格外小心謹慎，以免誤了終身，也使下一代陪上失去救恩的代價啊。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約蘭當政時，失去不少領土，那時，以東人和立拿人都起來背叛，不再臣服南國猶大。失去這兩個屬地，使猶大控制重要商業路線的勢力大為減弱。約蘭自公元前</w:t>
      </w:r>
      <w:r>
        <w:t>853</w:t>
      </w:r>
      <w:r>
        <w:rPr>
          <w:rFonts w:hint="eastAsia"/>
        </w:rPr>
        <w:t>年就和父親共同攝政，到了</w:t>
      </w:r>
      <w:r>
        <w:t>848</w:t>
      </w:r>
      <w:r>
        <w:rPr>
          <w:rFonts w:hint="eastAsia"/>
        </w:rPr>
        <w:t>年，即是以色列王約蘭作王的第</w:t>
      </w:r>
      <w:r>
        <w:t>5</w:t>
      </w:r>
      <w:r>
        <w:rPr>
          <w:rFonts w:hint="eastAsia"/>
        </w:rPr>
        <w:t>年，他才成為唯一的統治者。他作王</w:t>
      </w:r>
      <w:r>
        <w:t>8</w:t>
      </w:r>
      <w:r>
        <w:rPr>
          <w:rFonts w:hint="eastAsia"/>
        </w:rPr>
        <w:t>年，因腸病離世時沒有人哀悼他。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約蘭死後，他</w:t>
      </w:r>
      <w:r>
        <w:t>22</w:t>
      </w:r>
      <w:r>
        <w:rPr>
          <w:rFonts w:hint="eastAsia"/>
        </w:rPr>
        <w:t>歲的兒子亞哈謝登位。</w:t>
      </w:r>
      <w:r>
        <w:t>8:25-29</w:t>
      </w:r>
      <w:r>
        <w:rPr>
          <w:rFonts w:hint="eastAsia"/>
        </w:rPr>
        <w:t>記述了他的事蹟。因為上一代的合盟和聯婚，亞哈謝與亞哈家的關係也很密切。他那專橫的母親亞他利雅是亞哈與耶洗別的女兒，於是，就在耶路撒冷大建巴力廟。亞哈謝自己也陷入拜亞哈家偶像的罪中。亞他利雅更保證猶大必定支持以色列的政策。</w:t>
      </w:r>
      <w:r>
        <w:t>8:28</w:t>
      </w:r>
      <w:r>
        <w:rPr>
          <w:rFonts w:hint="eastAsia"/>
        </w:rPr>
        <w:t>提到亞哈謝和他舅舅以色列王約蘭一同攻打亞蘭，並不是指他本人聯合約蘭一起作戰，而是說他在軍事上支持以色列軍。當約蘭在基列拉末的另一場戰爭中負傷回來以後，他沒有回撒瑪利亞，卻留在耶斯列行宮裡療傷。之後，亞哈謝前往探望他舅舅，他到達的時候，正是耶戶來反叛的時候，也是他出征滅絕亞哈家的日子。結果亞哈謝也受到牽連被擊傷，他負傷逃到米吉多，最後不支也死在那裡。亞哈謝的統治年期少於一年。這就是和罪惡聯盟的下場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王下</w:t>
      </w:r>
      <w:r>
        <w:t>9</w:t>
      </w:r>
      <w:r>
        <w:rPr>
          <w:rFonts w:hint="eastAsia"/>
        </w:rPr>
        <w:t>章帶出了耶戶作王的經過。神對亞哈家的審判開始了。以利沙在神的吩咐下，指示一個先知門徒到基列的拉末，秘密地膏耶戶作以色列王，接續約蘭。這耶戶是甯示孫子約沙法的兒子，不是猶大王約沙法的兒子。耶戶是約蘭的將軍，駐紮在基列的拉末抵抗亞蘭軍。之前神曾吩咐以利亞膏耶戶，顯然以利亞將這責</w:t>
      </w:r>
      <w:r>
        <w:rPr>
          <w:rFonts w:hint="eastAsia"/>
        </w:rPr>
        <w:lastRenderedPageBreak/>
        <w:t>任傳給繼承他的以利沙。以利沙吩咐門徒“束上腰”，意思是把他的長袍緊緊束在腰間，這樣他的行動就可以更為快捷。他帶著一瓶膏油到基列的拉末的東面邊界，找到軍隊的將領耶戶，帶他到內室，並膏立他作王，之後就迅速離開。我們翻看經文，就會發現當先知門徒抵達基列拉末的時候，他發現軍隊的將領“都坐在那裡”所以很可能他們正在密謀推翻王朝。當軍長們知道膏立的事，他們也就即時準備好擁立耶戶為王，可見他們可能早有此意。先知門徒不光膏耶戶為王，也吩咐他有關擊殺的事。耶戶毫不考慮立時接受這份尊榮，他的隨從也樂於擁護他，於是他帶著全軍立刻橫渡約但河，直往耶斯列去執行任務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這時，約蘭知道他需要親自出去處理當時的情勢，就下令僕人為他備車，面對一隊軍兵，也卻沒有隨身侍衛，可見他實在是有勇無謀。亞哈謝也在全無防備下跟隨他同去。二王在拿伯的田間與耶戶的騎兵隊相遇對話，耶戶指出自己背叛是基於宗教的原因，</w:t>
      </w:r>
      <w:r>
        <w:t>9:22</w:t>
      </w:r>
      <w:r>
        <w:rPr>
          <w:rFonts w:hint="eastAsia"/>
        </w:rPr>
        <w:t>記“約蘭見耶戶就說：‘耶戶啊，平安嗎？’耶戶說：‘你母親耶洗別的淫行邪術這樣多，焉能平安呢？’”這裡耶戶說耶洗別的“淫行”，可能不光指她令以色列人悖逆耶和華，也指她忠於巴力，在與繁殖有關的祭禮中犯下淫行。“邪術”，指與外邦異教有關連邪術──包括占卜、解夢、護身符等，在以色列地極之盛行。當約蘭知道耶戶的有心叛亂後，他立即把車調轉想要逃走，也大聲地喊叫警告亞哈謝。耶戶拉滿弓射中約蘭，他就當場斃命。耶戶下令副官把約蘭的屍體拋在拿伯的田地裡，實現了神對亞哈殺害拿伯和他兒子，以及奪取他田地的審判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亞哈謝看見這一切就沿著通往哈幹的路逃走，但也被耶戶的騎兵所傷，他逃到米吉多，就死在那裡。他的屍首被送到耶路撒冷。他因為與惡人交往，也就落在神吩咐耶戶施行的咒詛中。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就是這樣，耶戶成了以色列的王。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從這段經文中，我們看見神有絕對的主權。祂有權膏立君王，也有權貶廢君王，正如但</w:t>
      </w:r>
      <w:r>
        <w:t>2:21</w:t>
      </w:r>
      <w:r>
        <w:rPr>
          <w:rFonts w:hint="eastAsia"/>
        </w:rPr>
        <w:t>所說：“他改變時候、日期，廢王，立王，將智慧賜與智慧人，將知識賜與聰明人。”</w:t>
      </w:r>
    </w:p>
    <w:p w:rsidR="00D842DD" w:rsidRDefault="00D842DD" w:rsidP="00D842DD"/>
    <w:p w:rsidR="00D842DD" w:rsidRDefault="00D842DD" w:rsidP="00D842DD">
      <w:r>
        <w:rPr>
          <w:rFonts w:hint="eastAsia"/>
        </w:rPr>
        <w:t>消滅了約蘭和亞哈謝以後，耶戶就直奔城裡為要除掉王太后耶洗別。當時消息已傳遍耶斯列，耶洗別知道自己將死，就像埃及王室人員習慣做的那樣，在眼睛上塗上銀白色眼影，又細心梳理頭髮。當耶戶經過城門來到的時候，耶洗別用諷刺的口吻對他說：“平安麼？殺主的心利”。她把弒殺約蘭王耶戶和心利比較。心利殺了以拉，並滅絕巴沙家餘下的成員，可心利後來只作王七天。耶洗別這麼講明顯要諷刺耶戶。耶戶沒理她，只命令耶洗別的侍從，將耶洗別從窗戶扔下。耶洗別就從高處墮下，又被耶戶的騎兵隊踐踏，後來又有餓狗吞吃她的肉，正如以</w:t>
      </w:r>
      <w:r>
        <w:rPr>
          <w:rFonts w:hint="eastAsia"/>
        </w:rPr>
        <w:lastRenderedPageBreak/>
        <w:t>利亞先前所預言的一樣。（王上</w:t>
      </w:r>
      <w:r>
        <w:t>21:23</w:t>
      </w:r>
      <w:r>
        <w:rPr>
          <w:rFonts w:hint="eastAsia"/>
        </w:rPr>
        <w:t>）聽到這裡，我們很自然會想到我們古語所講的一段老話：“善有善報，惡有惡報，若然沒報，時辰沒到。”亞哈家所遭遇的一切，證明神是一位絕對公義的神。審判刑罰或許會延遲，但至終是必然臨到的。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從王下</w:t>
      </w:r>
      <w:r>
        <w:t>10:1-17:41</w:t>
      </w:r>
      <w:r>
        <w:rPr>
          <w:rFonts w:hint="eastAsia"/>
        </w:rPr>
        <w:t>，是兩卷書中一個很大的段落。在這個大段落裡，我們將看見南北兩國再次對立，也會看到北國撒瑪利亞的滅亡。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現在我們要講講兩國是怎樣發展出對立的局面的。事緣亞哈家滅亡以後，以色列和猶大的聯盟也隨之瓦解了。然而，當亞他利雅在猶大掌權、而耶戶在以色列統治期間，兩個王室之間的友好並沒有消失。後來，有志於改革的猶大王不想跟離棄神的以色列王合作，於是就有對立的局面，甚至發生戰爭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以下讓我們先來看看北國耶戶掌權後的情況。他當權後的事記在第</w:t>
      </w:r>
      <w:r>
        <w:t>10</w:t>
      </w:r>
      <w:r>
        <w:rPr>
          <w:rFonts w:hint="eastAsia"/>
        </w:rPr>
        <w:t>章。在</w:t>
      </w:r>
      <w:r>
        <w:t>10:1-11</w:t>
      </w:r>
      <w:r>
        <w:rPr>
          <w:rFonts w:hint="eastAsia"/>
        </w:rPr>
        <w:t>，先是記述了耶戶殺盡亞哈眾子。亞哈有</w:t>
      </w:r>
      <w:r>
        <w:t>70</w:t>
      </w:r>
      <w:r>
        <w:rPr>
          <w:rFonts w:hint="eastAsia"/>
        </w:rPr>
        <w:t>個子，耶戶對約蘭的兒子們有所顧慮，因為他們是他王權的潛在敵人。他寫信給耶斯列的首領、長老和亞哈眾子的導師，向他們提議從亞哈眾子中選出一人作王，與耶戶並他的軍隊爭戰。但他們眼見約蘭和亞哈謝是耶戶的對手，就打發人回話說會作耶戶忠心的僕人。耶戶就命令他們將亞哈</w:t>
      </w:r>
      <w:r>
        <w:t>70</w:t>
      </w:r>
      <w:r>
        <w:rPr>
          <w:rFonts w:hint="eastAsia"/>
        </w:rPr>
        <w:t>個後裔首級第二天送到耶斯列。他們答應了。第二天早上，耶戶把裝滿頭顱的筐子分成兩堆，放在耶斯列的城門口，盡顯他冷酷的性情。這事象徵他已取得全面的控制，目的是要群眾徹底臣服。翌日清晨，耶戶站在城門前向民眾宣示，自己願意承擔殺約蘭的責任，但他並沒有承擔起殺哈蘭眾子的責任。耶戶對亞哈家的清算很徹底，殺盡亞哈所剩下在耶斯列的親戚、大臣、密友和祭司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對付完亞哈家，耶戶下一步要對付的是他的親戚。</w:t>
      </w:r>
      <w:r>
        <w:t>10:12-14</w:t>
      </w:r>
      <w:r>
        <w:rPr>
          <w:rFonts w:hint="eastAsia"/>
        </w:rPr>
        <w:t>，記述了耶戶殺盡亞哈謝的兄弟。在前首都撒瑪利亞的路上，耶戶遇見亞哈謝</w:t>
      </w:r>
      <w:r>
        <w:t>42</w:t>
      </w:r>
      <w:r>
        <w:rPr>
          <w:rFonts w:hint="eastAsia"/>
        </w:rPr>
        <w:t>個親戚，</w:t>
      </w:r>
      <w:r>
        <w:t>10:13</w:t>
      </w:r>
      <w:r>
        <w:rPr>
          <w:rFonts w:hint="eastAsia"/>
        </w:rPr>
        <w:t>中的“兄弟”，指的是表兄弟、堂兄弟、甥、侄等。他們從猶大上來探望以色列的王家，當耶戶知道他們和亞哈家有關連，就吩咐人將他們殺在剪羊毛之處的坑邊。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之後我們在</w:t>
      </w:r>
      <w:r>
        <w:t>10:15-17</w:t>
      </w:r>
      <w:r>
        <w:rPr>
          <w:rFonts w:hint="eastAsia"/>
        </w:rPr>
        <w:t>看到：在這個時候，耶戶遇上利甲人約拿達。在肯定約拿達效忠自己以後，耶戶就邀請他上車同往撒馬利亞，見證他對耶和華的熱心。</w:t>
      </w:r>
    </w:p>
    <w:p w:rsidR="00D842DD" w:rsidRDefault="00D842DD" w:rsidP="00D842DD"/>
    <w:p w:rsidR="00D842DD" w:rsidRDefault="00D842DD" w:rsidP="00D842DD">
      <w:r>
        <w:rPr>
          <w:rFonts w:hint="eastAsia"/>
        </w:rPr>
        <w:t>在</w:t>
      </w:r>
      <w:r>
        <w:t>10:18-28</w:t>
      </w:r>
      <w:r>
        <w:rPr>
          <w:rFonts w:hint="eastAsia"/>
        </w:rPr>
        <w:t>，記述了耶戶用計殺盡拜巴力的人，徹底剷除了巴力在以色列的力量。不錯耶戶是執行了神對亞哈家的審判，也清除了巴力的勢力，但如果我們仔細觀察，就會發現耶戶戶無疑是一位嗜殺心理極強的人。他對付敵人的方式很是殘忍，他卻看為是熱心。實在熱心也可以有正誤的用法。從耶戶行動敏捷和堅定急進上可以看出他的拼命，但縱使目標正確也不應不擇手段行事。耶戶的熱心裡，明顯含有罪惡的成分，就是矜誇、自私、殘忍和強暴。聖經對他的總評記在</w:t>
      </w:r>
      <w:r>
        <w:t>10:31</w:t>
      </w:r>
      <w:r>
        <w:rPr>
          <w:rFonts w:hint="eastAsia"/>
        </w:rPr>
        <w:t>：“只是耶戶不盡心遵守耶和華以色列神的律法，不離開耶羅波安使以色列人陷在罪裡的那罪。”他若對耶和華真正熱心，就不會敬拜在但和伯特利的金牛犢。於是，神只應許他的王朝延續四代，最後，神要興起異邦勢力，來削弱以色列。</w:t>
      </w:r>
    </w:p>
    <w:p w:rsidR="00EB4FBC" w:rsidRPr="00D842DD" w:rsidRDefault="00D842DD"/>
    <w:sectPr w:rsidR="00EB4FBC" w:rsidRPr="00D84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5"/>
    <w:rsid w:val="000C6C95"/>
    <w:rsid w:val="003312FB"/>
    <w:rsid w:val="00417B5C"/>
    <w:rsid w:val="00D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2021-07-05T02:23:00Z</dcterms:created>
  <dcterms:modified xsi:type="dcterms:W3CDTF">2021-07-05T02:23:00Z</dcterms:modified>
</cp:coreProperties>
</file>