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1E" w:rsidRDefault="006E241E" w:rsidP="006E241E">
      <w:r>
        <w:rPr>
          <w:rFonts w:hint="eastAsia"/>
        </w:rPr>
        <w:t>第</w:t>
      </w:r>
      <w:r>
        <w:t>10</w:t>
      </w:r>
      <w:r>
        <w:rPr>
          <w:rFonts w:hint="eastAsia"/>
        </w:rPr>
        <w:t>講：王國分裂與北國興起（王上</w:t>
      </w:r>
      <w:r>
        <w:t>12:1-14:20</w:t>
      </w:r>
      <w:r>
        <w:rPr>
          <w:rFonts w:hint="eastAsia"/>
        </w:rPr>
        <w:t>）</w:t>
      </w:r>
    </w:p>
    <w:p w:rsidR="006E241E" w:rsidRDefault="006E241E" w:rsidP="006E241E">
      <w:r>
        <w:rPr>
          <w:rFonts w:hint="eastAsia"/>
        </w:rPr>
        <w:t>系列：列王紀上、下</w:t>
      </w:r>
    </w:p>
    <w:p w:rsidR="006E241E" w:rsidRDefault="006E241E" w:rsidP="006E241E">
      <w:r>
        <w:rPr>
          <w:rFonts w:hint="eastAsia"/>
        </w:rPr>
        <w:t>講員：楊天成</w:t>
      </w:r>
    </w:p>
    <w:p w:rsidR="006E241E" w:rsidRDefault="006E241E" w:rsidP="006E241E">
      <w:bookmarkStart w:id="0" w:name="_GoBack"/>
      <w:bookmarkEnd w:id="0"/>
      <w:r>
        <w:rPr>
          <w:rFonts w:hint="eastAsia"/>
        </w:rPr>
        <w:t>所羅門死了以後，耶羅波安從埃及返回以色列，另一方面，所羅門的兒子羅波安在示劍迅速繼位為王，可這決定還未得到北方支派的承認。從歷史的角度來看，以色列南北支派並不是一直都同心同德，在同一時間支持順服于大一統王朝的。例如，掃羅在得到便雅憫和猶大支派的接納後，在吉甲地才贏得所有以色列人的接納（撒上</w:t>
      </w:r>
      <w:r>
        <w:t>11:15</w:t>
      </w:r>
      <w:r>
        <w:rPr>
          <w:rFonts w:hint="eastAsia"/>
        </w:rPr>
        <w:t>），而大衛，也是在統治猶大七年半，在希伯侖談判完畢以後，才成為北方支派的領袖（撒下</w:t>
      </w:r>
      <w:r>
        <w:t>5:1-3</w:t>
      </w:r>
      <w:r>
        <w:rPr>
          <w:rFonts w:hint="eastAsia"/>
        </w:rPr>
        <w:t>）所羅門作王的時候，他對北方支派所採用的政策與他對猶大所行的政策是不同的。簡單來說，他對北方支派行的是比較嚴苛的政策，之前我們也講過，在徵召本國百姓做苦工的時候，所羅門也是徵召不少北方支派的人來做苦工（還用耶羅波安管治他們），卻沒在猶大支派中徵召勞工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現在羅波安繼承所羅門作王，馬上就有民眾以耶羅波安為總代表，前來示劍請願，他們要求羅波安減輕對他們的勞役重稅的軛，這要求也是合情合理的，因為所羅門在位的時候曾經花差不多二十年的時間動大工程，徵用民財民力不計其數，百姓負擔太重，這時羅波安登位，沒有太大的工程，順從民情也算合理。如果羅波安答應他們的要求，他們就會接受他為領袖，和平地回北方。可惜的是，對這個剛掌權勢的專制君主來說，對民眾的要求迅速妥協是不可能的事，於是他要求延期三天，以便有足夠時間諮詢意見。他先向父親的顧問諮詢意見，他們都建議他良善對待百姓，接著羅波安又和一些比較年輕的、與他一同長大的少年人商議。這些四十來歲的人提出與老年人相反的看法。結果羅波安接受了少年人的意見，（這就是羅波安說“我的小拇指比我父親的腰還粗”的意思）。羅波安嚴厲地回復北方支派，終於激起了民憤，引來民變。這就顯示出羅波安的愚昩。究其原因，固然是羅波安自幼驕生慣養，他的幼年正是所羅門極榮華之時，他沒有受過苦難的磨煉，自然不會同情受苦的人。其次，那些少壯派臣僕毫無處事經驗，徒求逞快一時，完全不替百姓著想，君王受他們誤導，自會招來恥辱。箴</w:t>
      </w:r>
      <w:r>
        <w:t>4:1</w:t>
      </w:r>
      <w:r>
        <w:rPr>
          <w:rFonts w:hint="eastAsia"/>
        </w:rPr>
        <w:t>說得好：“眾子啊，要聽父親的教訓，留心得知聰明。”然而，最大的原因乃是這事是出於神，正如之前亞希雅所預言的。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北方支派見羅波安態度強硬，就決定脫離大衛家的統治。</w:t>
      </w:r>
      <w:r>
        <w:t>16</w:t>
      </w:r>
      <w:r>
        <w:rPr>
          <w:rFonts w:hint="eastAsia"/>
        </w:rPr>
        <w:t>節表明了他們對大衛家的背棄。雖然有些以色列人仍然住在猶大境內，但他們和其他以色列人都背離了羅波安。羅波安差遣掌管服苦之人的亞多蘭去叫這些以色列人歸服，但他們用石頭將這人打死了。之後以色列人立耶羅波安作他們的王。於是支持羅波安的，就只有猶大。然而我們要留意的是：便雅憫、西緬和大部分的利未人都是歸屬猶大的。</w:t>
      </w:r>
    </w:p>
    <w:p w:rsidR="006E241E" w:rsidRDefault="006E241E" w:rsidP="006E241E"/>
    <w:p w:rsidR="006E241E" w:rsidRDefault="006E241E" w:rsidP="006E241E">
      <w:r>
        <w:rPr>
          <w:rFonts w:hint="eastAsia"/>
        </w:rPr>
        <w:lastRenderedPageBreak/>
        <w:t>弟兄姊妹，從聖經我們看見以色列民原來是相當順從領袖的，但當領袖只是一味貪權愛勢妄顧百姓利益的時候，就是領袖失去民心的時候。這提醒我們今天在教會中作領袖負責職事的，對自己的言語行為一定要謹慎，否則，神隨時可以不再悅納我們的服事，同時我們也會失去服侍群羊的機會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羅波安看見北方支派離棄他就心有不甘，馬上動員軍兵十八萬，想用武力對付他們，正當這南北內戰快要爆發之際，神差遣使者示瑪見他，用一句“不可與你的弟兄爭戰，這事出於神”就把事情平息，叫羅波安打消打仗的念頭。可見這時的羅波安還有一點恐懼神的心，不然就有許多人無辜喪命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這次羅波安學會了順服。我們願不願意為神放下個人的血氣決定呢？當我們與人有任何爭執，若能到神面前聆聽祂的話，按神話所教的去做，也就能止息一場可能造成損傷的鬥爭了。</w:t>
      </w:r>
    </w:p>
    <w:p w:rsidR="006E241E" w:rsidRDefault="006E241E" w:rsidP="006E241E"/>
    <w:p w:rsidR="006E241E" w:rsidRDefault="006E241E" w:rsidP="006E241E">
      <w:pPr>
        <w:rPr>
          <w:rFonts w:hint="eastAsia"/>
        </w:rPr>
      </w:pPr>
      <w:r>
        <w:rPr>
          <w:rFonts w:hint="eastAsia"/>
        </w:rPr>
        <w:t>王上</w:t>
      </w:r>
      <w:r>
        <w:t>12:15-14:20</w:t>
      </w:r>
      <w:r>
        <w:rPr>
          <w:rFonts w:hint="eastAsia"/>
        </w:rPr>
        <w:t>，記述了北國以色列的興起。王國分裂的歷史從這時開始，列王紀下接續著歷史的記載。耶羅波安管治北面十個支派，通常稱為“以色列”，先知書有時稱之為“以法蓮”。這個王國有九個王朝相繼承，所有的王都是惡的。而羅波安管治的南國稱為“猶大”，只有一個王朝相繼承。南國每位王都是大衛的子孫。基督坐在大衛寶座的合法地位，可以從祂養父約瑟追溯至南國的君主（見太</w:t>
      </w:r>
      <w:r>
        <w:t>1</w:t>
      </w:r>
      <w:r>
        <w:rPr>
          <w:rFonts w:hint="eastAsia"/>
        </w:rPr>
        <w:t>章家譜）。從肉身來說，基督也是大衛的子孫，因為童女馬利亞是大衛兒子拿單的後裔。（見路</w:t>
      </w:r>
      <w:r>
        <w:t>3</w:t>
      </w:r>
      <w:r>
        <w:rPr>
          <w:rFonts w:hint="eastAsia"/>
        </w:rPr>
        <w:t>章的家譜）南國有一些王是出色的改革家，但大部分的王都是惡的。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有了這樣一幅整體的圖畫，現在我們再轉去看耶羅波安。</w:t>
      </w:r>
      <w:r>
        <w:t>12:25-33</w:t>
      </w:r>
      <w:r>
        <w:rPr>
          <w:rFonts w:hint="eastAsia"/>
        </w:rPr>
        <w:t>記述了耶羅波安一當權就做的一件致命的錯事。他脫離了大衛家，作了以色列十支派的君王，就第一時間鞏固自己的地位，推行幾項措施：軍事方面，他分別在約但河西面和東面，選擇了示劍和毗努伊勒兩城作為據點，在這兩處險要地方加強防禦設施。宗教方面，耶羅波安為了不想以色列百姓下到猶大的耶路撒冷獻祭，以致有機會轉向效忠猶大王，就在以色列南部的伯特利和北部的但，分別放了兩隻金牛犢，作為百姓敬拜的中心，稱這些偶像為拯救以色列人出埃及地的神。此外，他還在丘壇那裡建偶像的殿，又不按神所定立利未人為祭司，卻將一般人立為祭司。更自定新的宗教節期，在八月十五日過節，代替七月的住棚節。甚至僭越祭司位分，在伯特利自己所建的壇上獻祭。以色列人大多接受這些轉變，顯出他們的心遠離神。那些一心為神的人都逃到猶大，（代下</w:t>
      </w:r>
      <w:r>
        <w:t>11:14-16</w:t>
      </w:r>
      <w:r>
        <w:rPr>
          <w:rFonts w:hint="eastAsia"/>
        </w:rPr>
        <w:t>）留下他們的同胞享受那方便的人為宗教，也承擔所由此而帶來的結果。</w:t>
      </w:r>
    </w:p>
    <w:p w:rsidR="006E241E" w:rsidRDefault="006E241E" w:rsidP="006E241E"/>
    <w:p w:rsidR="006E241E" w:rsidRDefault="006E241E" w:rsidP="006E241E">
      <w:r>
        <w:t>13:1-10</w:t>
      </w:r>
      <w:r>
        <w:rPr>
          <w:rFonts w:hint="eastAsia"/>
        </w:rPr>
        <w:t>記述了耶羅波安受到神人的警告。當耶羅波安正站在伯特利的壇旁要燒香，一個神人奉耶和華的命從猶大上來，譴責這拜偶像的丘壇。他預言將一個名</w:t>
      </w:r>
      <w:r>
        <w:rPr>
          <w:rFonts w:hint="eastAsia"/>
        </w:rPr>
        <w:lastRenderedPageBreak/>
        <w:t>叫約西亞的猶大王興起，將丘壇的祭司殺在壇上燒了。這個預言在</w:t>
      </w:r>
      <w:r>
        <w:t>300</w:t>
      </w:r>
      <w:r>
        <w:rPr>
          <w:rFonts w:hint="eastAsia"/>
        </w:rPr>
        <w:t>年後應驗了。那段應驗的事正記在王下</w:t>
      </w:r>
      <w:r>
        <w:t>23:15-16</w:t>
      </w:r>
      <w:r>
        <w:rPr>
          <w:rFonts w:hint="eastAsia"/>
        </w:rPr>
        <w:t>。為了證明他的話是從神而來，他聲稱就在那一天，那“壇”必破裂，而祭牲的“灰”必傾撒下來。耶羅波安聽了很憤怒，伸手指著神人，叫人拿住他。可在士兵行動前，耶羅波安的手就在伸手之際癱瘓了。壇破裂了，壇上的灰也傾撒了。這正是個惡兆。耶羅波安現在知道神的能力，於是求神人向神禱告。他說這話的時候，將神說成是“你的神”，可見對拜偶像的耶羅波安來說，這位曾賜他王位的耶和華，已經不再是他的神了。他將神忘記得一乾二淨。神人向神祈求，王就立刻被醫治了。王見用恐嚇不能阻止先知說話，就嘗試和他交朋友。但之前神嚴嚴地囑咐先知，不能做任何事讓人覺得神對耶羅波安的邪惡統治有絲毫容忍，因此先知就按著耶和華的吩咐，拒絕和耶羅波安吃飯喝水，也從伯特利走另一條路回家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之後</w:t>
      </w:r>
      <w:r>
        <w:t>13:11-32</w:t>
      </w:r>
      <w:r>
        <w:rPr>
          <w:rFonts w:hint="eastAsia"/>
        </w:rPr>
        <w:t>記述一件讓人費解的事。神人在回家的路上，被一位住在伯特利的老先知截住。老先知說要請這神人到他的家吃飯。神人最初拒絕老先知的款待，免得對伯特利的現況顯出絲毫的同情。但老先知撒謊說得到天使的啟示，取替了神清晰的命令。結果神人不再執拗，就跟隨老先知回家吃飯了。他們正吃喝的時候，神對老先知說話，他就對神人說，神人因為違背神的命令所以要死，並且不得與先人同葬。後來神人在回家的路上，被獅子咬死，可是獅子竟然和神人的驢並排站在路旁，看守著神人的屍首。這事違反自然的規律，明顯是出於神。當老先知聽到這消息，立刻曉得這是耶和華對神人違命的審判。他去到神人遇害的地方，將屍身帶伯特利，葬在自己的墳墓裡。</w:t>
      </w:r>
    </w:p>
    <w:p w:rsidR="006E241E" w:rsidRDefault="006E241E" w:rsidP="006E241E"/>
    <w:p w:rsidR="006E241E" w:rsidRDefault="006E241E" w:rsidP="006E241E">
      <w:r>
        <w:rPr>
          <w:rFonts w:hint="eastAsia"/>
        </w:rPr>
        <w:t>為什麼那個老先知要撒謊害神人呢？神對那個違命的神人會不會太嚴厲呢？</w:t>
      </w:r>
    </w:p>
    <w:p w:rsidR="006E241E" w:rsidRDefault="006E241E" w:rsidP="006E241E"/>
    <w:p w:rsidR="006E241E" w:rsidRDefault="006E241E" w:rsidP="006E241E">
      <w:r>
        <w:rPr>
          <w:rFonts w:hint="eastAsia"/>
        </w:rPr>
        <w:t>首先，我們要知道，當耶羅波安在北國立丘壇拜偶像、敗壇祭司聖制的時候，所有一心愛神的先知神僕都已經投奔南國猶大。所以我們第一個要思想的是：那些選擇留在北以色列與偶像崇拜妥協的老先知和他的兒子，他們的靈命狀況是怎樣的呢？可能老先知過去也曾為神重用，後來退後跌倒不合神用，（因為，如果北國還有真先知，那麼神也不會用南國的先知來警告耶羅波安了）神就要從遠處差年輕的神人來執行任務，但是老先知不甘寂寞，聞悉南國年輕神人被神重用，就去追趕他，且不惜用欺騙的話來引誘他違背神。老先知此舉多半出於虛榮心，想憑著與新起而有能力神人交往，抬高自己已經失去的屬靈地位，不擇手段作損人利己的事，只為自己的面子，真是差勁。老先知固然是不對，可神人就完全無辜嗎？不儘然！因為作為神的僕人，神人該知道神的命令是不會前後矛盾的，更不會另叫天使傳達不同的命令。神人信靠人多於信靠神，輕忽了神的吩咐，沒有堅定地順從神，最終受到神的懲罰。我們真要警醒：神對祂所愛的人、祂的代言人和那些滿有權利的人，會更為嚴厲。正如雅</w:t>
      </w:r>
      <w:r>
        <w:t>3:1</w:t>
      </w:r>
      <w:r>
        <w:rPr>
          <w:rFonts w:hint="eastAsia"/>
        </w:rPr>
        <w:t>說：“我的弟兄們，不要多人作師傅，因為曉得我們要受更重的判斷。”</w:t>
      </w:r>
    </w:p>
    <w:p w:rsidR="006E241E" w:rsidRDefault="006E241E" w:rsidP="006E241E"/>
    <w:p w:rsidR="006E241E" w:rsidRDefault="006E241E" w:rsidP="006E241E">
      <w:r>
        <w:rPr>
          <w:rFonts w:hint="eastAsia"/>
        </w:rPr>
        <w:t>發生了這事以後，耶羅波安應該更加記取教訓才是。可是，我們從接下來的經文卻看見他並沒有離開他的惡道。結果，神就借著已經失明的先知亞比雅，向改裝的耶羅波安的妻子宣告神的懲罰。神必將屬耶羅波安的男丁從以色列中剪除，消滅他的家，除了他生病的兒子亞比雅，沒一個屬耶羅波安的人能得安葬。神也要立另一個王取代耶羅波安。又因為耶羅波安開始敬拜代表生殖的木偶亞舍拉，最終令以色列被擄。後來他的兒子果然病逝，而整個王室也遭受繼承者巴沙王的剿滅。人種的是什麼，收的也是什麼。</w:t>
      </w:r>
    </w:p>
    <w:p w:rsidR="00EB4FBC" w:rsidRDefault="006E241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5"/>
    <w:rsid w:val="003312FB"/>
    <w:rsid w:val="00417B5C"/>
    <w:rsid w:val="006E241E"/>
    <w:rsid w:val="00D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2021-07-05T02:27:00Z</dcterms:created>
  <dcterms:modified xsi:type="dcterms:W3CDTF">2021-07-05T02:28:00Z</dcterms:modified>
</cp:coreProperties>
</file>