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70" w:rsidRDefault="00F15470" w:rsidP="00F15470">
      <w:r>
        <w:rPr>
          <w:rFonts w:hint="eastAsia"/>
        </w:rPr>
        <w:t>第</w:t>
      </w:r>
      <w:r>
        <w:t>18</w:t>
      </w:r>
      <w:r>
        <w:rPr>
          <w:rFonts w:hint="eastAsia"/>
        </w:rPr>
        <w:t>講：猶大的疆界（書</w:t>
      </w:r>
      <w:r>
        <w:t>15</w:t>
      </w:r>
      <w:r>
        <w:rPr>
          <w:rFonts w:hint="eastAsia"/>
        </w:rPr>
        <w:t>章）</w:t>
      </w:r>
    </w:p>
    <w:p w:rsidR="00F15470" w:rsidRPr="00F15470" w:rsidRDefault="00F15470" w:rsidP="00F15470">
      <w:bookmarkStart w:id="0" w:name="_GoBack"/>
      <w:bookmarkEnd w:id="0"/>
    </w:p>
    <w:p w:rsidR="00F15470" w:rsidRDefault="00F15470" w:rsidP="00F15470">
      <w:pPr>
        <w:rPr>
          <w:rFonts w:hint="eastAsia"/>
        </w:rPr>
      </w:pPr>
      <w:r>
        <w:t xml:space="preserve">1. </w:t>
      </w:r>
      <w:r>
        <w:rPr>
          <w:rFonts w:hint="eastAsia"/>
        </w:rPr>
        <w:t>前言</w:t>
      </w:r>
    </w:p>
    <w:p w:rsidR="00F15470" w:rsidRDefault="00F15470" w:rsidP="00F15470">
      <w:r>
        <w:t xml:space="preserve">1.1. </w:t>
      </w:r>
      <w:r>
        <w:rPr>
          <w:rFonts w:hint="eastAsia"/>
        </w:rPr>
        <w:t>書</w:t>
      </w:r>
      <w:r>
        <w:t>13-23</w:t>
      </w:r>
      <w:r>
        <w:rPr>
          <w:rFonts w:hint="eastAsia"/>
        </w:rPr>
        <w:t>章主要記載分配土地，也是對神的</w:t>
      </w:r>
      <w:proofErr w:type="gramStart"/>
      <w:r>
        <w:rPr>
          <w:rFonts w:hint="eastAsia"/>
        </w:rPr>
        <w:t>頌贊，</w:t>
      </w:r>
      <w:proofErr w:type="gramEnd"/>
      <w:r>
        <w:rPr>
          <w:rFonts w:hint="eastAsia"/>
        </w:rPr>
        <w:t>讚美神將過去的應許賜給以色列，並看到神如何成就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向列祖的應許。</w:t>
      </w:r>
    </w:p>
    <w:p w:rsidR="00F15470" w:rsidRDefault="00F15470" w:rsidP="00F15470">
      <w:r>
        <w:t xml:space="preserve">1.2. </w:t>
      </w:r>
      <w:r>
        <w:rPr>
          <w:rFonts w:hint="eastAsia"/>
        </w:rPr>
        <w:t>書</w:t>
      </w:r>
      <w:r>
        <w:t>14:6-15:63</w:t>
      </w:r>
      <w:r>
        <w:rPr>
          <w:rFonts w:hint="eastAsia"/>
        </w:rPr>
        <w:t>，記載猶大支派所分得的產業。</w:t>
      </w:r>
    </w:p>
    <w:p w:rsidR="00F15470" w:rsidRDefault="00F15470" w:rsidP="00F15470"/>
    <w:p w:rsidR="00F15470" w:rsidRDefault="00F15470" w:rsidP="00F15470"/>
    <w:p w:rsidR="00F15470" w:rsidRDefault="00F15470" w:rsidP="00F15470">
      <w:r>
        <w:t xml:space="preserve">2. </w:t>
      </w:r>
      <w:r>
        <w:rPr>
          <w:rFonts w:hint="eastAsia"/>
        </w:rPr>
        <w:t>分地的實際狀況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18:4-7</w:t>
      </w:r>
      <w:proofErr w:type="gramStart"/>
      <w:r>
        <w:rPr>
          <w:rFonts w:hint="eastAsia"/>
        </w:rPr>
        <w:t>）</w:t>
      </w:r>
      <w:proofErr w:type="gramEnd"/>
    </w:p>
    <w:p w:rsidR="00F15470" w:rsidRDefault="00F15470" w:rsidP="00F15470">
      <w:r>
        <w:t xml:space="preserve">2.1. </w:t>
      </w:r>
      <w:r>
        <w:rPr>
          <w:rFonts w:hint="eastAsia"/>
        </w:rPr>
        <w:t>先將南北分成兩大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區，讓支派人數多的猶大支派和約</w:t>
      </w:r>
      <w:proofErr w:type="gramStart"/>
      <w:r>
        <w:rPr>
          <w:rFonts w:hint="eastAsia"/>
        </w:rPr>
        <w:t>瑟</w:t>
      </w:r>
      <w:proofErr w:type="gramEnd"/>
      <w:r>
        <w:rPr>
          <w:rFonts w:hint="eastAsia"/>
        </w:rPr>
        <w:t>的子孫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以</w:t>
      </w:r>
      <w:proofErr w:type="gramStart"/>
      <w:r>
        <w:rPr>
          <w:rFonts w:hint="eastAsia"/>
        </w:rPr>
        <w:t>法蓮和瑪</w:t>
      </w:r>
      <w:proofErr w:type="gramEnd"/>
      <w:r>
        <w:rPr>
          <w:rFonts w:hint="eastAsia"/>
        </w:rPr>
        <w:t>拿西半個支派去抽籤。</w:t>
      </w:r>
    </w:p>
    <w:p w:rsidR="00F15470" w:rsidRDefault="00F15470" w:rsidP="00F15470">
      <w:r>
        <w:t xml:space="preserve">2.2. </w:t>
      </w:r>
      <w:r>
        <w:rPr>
          <w:rFonts w:hint="eastAsia"/>
        </w:rPr>
        <w:t>跟著再將餘下土地分為七份，讓七個支派抽籤。</w:t>
      </w:r>
    </w:p>
    <w:p w:rsidR="00F15470" w:rsidRDefault="00F15470" w:rsidP="00F15470">
      <w:r>
        <w:t xml:space="preserve">2.3. 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得、流便和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拿西半支派早在河東分得產業。</w:t>
      </w:r>
    </w:p>
    <w:p w:rsidR="00F15470" w:rsidRDefault="00F15470" w:rsidP="00F15470">
      <w:r>
        <w:t xml:space="preserve">2.4. </w:t>
      </w:r>
      <w:r>
        <w:rPr>
          <w:rFonts w:hint="eastAsia"/>
        </w:rPr>
        <w:t>無論第一次</w:t>
      </w:r>
      <w:proofErr w:type="gramStart"/>
      <w:r>
        <w:rPr>
          <w:rFonts w:hint="eastAsia"/>
        </w:rPr>
        <w:t>在西乃山上</w:t>
      </w:r>
      <w:proofErr w:type="gramEnd"/>
      <w:r>
        <w:rPr>
          <w:rFonts w:hint="eastAsia"/>
        </w:rPr>
        <w:t>或第二次</w:t>
      </w:r>
      <w:proofErr w:type="gramStart"/>
      <w:r>
        <w:rPr>
          <w:rFonts w:hint="eastAsia"/>
        </w:rPr>
        <w:t>在摩押平原</w:t>
      </w:r>
      <w:proofErr w:type="gramEnd"/>
      <w:r>
        <w:rPr>
          <w:rFonts w:hint="eastAsia"/>
        </w:rPr>
        <w:t>數點人數，猶大支派的人數都是最多的，有七萬多人；其次是約</w:t>
      </w:r>
      <w:proofErr w:type="gramStart"/>
      <w:r>
        <w:rPr>
          <w:rFonts w:hint="eastAsia"/>
        </w:rPr>
        <w:t>瑟</w:t>
      </w:r>
      <w:proofErr w:type="gramEnd"/>
      <w:r>
        <w:rPr>
          <w:rFonts w:hint="eastAsia"/>
        </w:rPr>
        <w:t>的子孫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以</w:t>
      </w:r>
      <w:proofErr w:type="gramStart"/>
      <w:r>
        <w:rPr>
          <w:rFonts w:hint="eastAsia"/>
        </w:rPr>
        <w:t>法蓮和瑪</w:t>
      </w:r>
      <w:proofErr w:type="gramEnd"/>
      <w:r>
        <w:rPr>
          <w:rFonts w:hint="eastAsia"/>
        </w:rPr>
        <w:t>拿西，共有八萬多人。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民</w:t>
      </w:r>
      <w:r>
        <w:t>26:4-51</w:t>
      </w:r>
      <w:proofErr w:type="gramStart"/>
      <w:r>
        <w:rPr>
          <w:rFonts w:hint="eastAsia"/>
        </w:rPr>
        <w:t>）</w:t>
      </w:r>
      <w:proofErr w:type="gramEnd"/>
    </w:p>
    <w:p w:rsidR="00F15470" w:rsidRDefault="00F15470" w:rsidP="00F15470">
      <w:r>
        <w:t xml:space="preserve">2.5. </w:t>
      </w:r>
      <w:r>
        <w:rPr>
          <w:rFonts w:hint="eastAsia"/>
        </w:rPr>
        <w:t>猶大支派抽到南部地區，而約</w:t>
      </w:r>
      <w:proofErr w:type="gramStart"/>
      <w:r>
        <w:rPr>
          <w:rFonts w:hint="eastAsia"/>
        </w:rPr>
        <w:t>瑟</w:t>
      </w:r>
      <w:proofErr w:type="gramEnd"/>
      <w:r>
        <w:rPr>
          <w:rFonts w:hint="eastAsia"/>
        </w:rPr>
        <w:t>子孫則留在北部。</w:t>
      </w:r>
    </w:p>
    <w:p w:rsidR="00F15470" w:rsidRDefault="00F15470" w:rsidP="00F15470"/>
    <w:p w:rsidR="00F15470" w:rsidRDefault="00F15470" w:rsidP="00F15470"/>
    <w:p w:rsidR="00F15470" w:rsidRDefault="00F15470" w:rsidP="00F15470">
      <w:r>
        <w:t xml:space="preserve">3. </w:t>
      </w:r>
      <w:r>
        <w:rPr>
          <w:rFonts w:hint="eastAsia"/>
        </w:rPr>
        <w:t>書</w:t>
      </w:r>
      <w:r>
        <w:t>15</w:t>
      </w:r>
      <w:r>
        <w:rPr>
          <w:rFonts w:hint="eastAsia"/>
        </w:rPr>
        <w:t>章分段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15:1-63</w:t>
      </w:r>
      <w:proofErr w:type="gramStart"/>
      <w:r>
        <w:rPr>
          <w:rFonts w:hint="eastAsia"/>
        </w:rPr>
        <w:t>）</w:t>
      </w:r>
      <w:proofErr w:type="gramEnd"/>
    </w:p>
    <w:p w:rsidR="00F15470" w:rsidRDefault="00F15470" w:rsidP="00F15470">
      <w:r>
        <w:rPr>
          <w:rFonts w:hint="eastAsia"/>
        </w:rPr>
        <w:t>屬交叉型結構：</w:t>
      </w:r>
    </w:p>
    <w:p w:rsidR="00F15470" w:rsidRDefault="00F15470" w:rsidP="00F15470">
      <w:r>
        <w:rPr>
          <w:rFonts w:hint="eastAsia"/>
        </w:rPr>
        <w:t>書</w:t>
      </w:r>
      <w:r>
        <w:t>15:1-12</w:t>
      </w:r>
      <w:r>
        <w:rPr>
          <w:rFonts w:hint="eastAsia"/>
        </w:rPr>
        <w:t>：猶大的疆界。</w:t>
      </w:r>
    </w:p>
    <w:p w:rsidR="00F15470" w:rsidRDefault="00F15470" w:rsidP="00F15470">
      <w:r>
        <w:rPr>
          <w:rFonts w:hint="eastAsia"/>
        </w:rPr>
        <w:t>書</w:t>
      </w:r>
      <w:r>
        <w:t>15:13-19</w:t>
      </w:r>
      <w:r>
        <w:rPr>
          <w:rFonts w:hint="eastAsia"/>
        </w:rPr>
        <w:t>：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勒</w:t>
      </w:r>
      <w:proofErr w:type="gramStart"/>
      <w:r>
        <w:rPr>
          <w:rFonts w:hint="eastAsia"/>
        </w:rPr>
        <w:t>的地業</w:t>
      </w:r>
      <w:proofErr w:type="gramEnd"/>
      <w:r>
        <w:rPr>
          <w:rFonts w:hint="eastAsia"/>
        </w:rPr>
        <w:t>。</w:t>
      </w:r>
    </w:p>
    <w:p w:rsidR="00F15470" w:rsidRDefault="00F15470" w:rsidP="00F15470">
      <w:r>
        <w:rPr>
          <w:rFonts w:hint="eastAsia"/>
        </w:rPr>
        <w:t>書</w:t>
      </w:r>
      <w:r>
        <w:t>15:20-63</w:t>
      </w:r>
      <w:r>
        <w:rPr>
          <w:rFonts w:hint="eastAsia"/>
        </w:rPr>
        <w:t>：猶大城</w:t>
      </w:r>
      <w:proofErr w:type="gramStart"/>
      <w:r>
        <w:rPr>
          <w:rFonts w:hint="eastAsia"/>
        </w:rPr>
        <w:t>邑</w:t>
      </w:r>
      <w:proofErr w:type="gramEnd"/>
      <w:r>
        <w:rPr>
          <w:rFonts w:hint="eastAsia"/>
        </w:rPr>
        <w:t>的清單。</w:t>
      </w:r>
    </w:p>
    <w:p w:rsidR="00F15470" w:rsidRDefault="00F15470" w:rsidP="00F15470"/>
    <w:p w:rsidR="00F15470" w:rsidRDefault="00F15470" w:rsidP="00F15470"/>
    <w:p w:rsidR="00F15470" w:rsidRDefault="00F15470" w:rsidP="00F15470">
      <w:r>
        <w:t xml:space="preserve">4. </w:t>
      </w:r>
      <w:r>
        <w:rPr>
          <w:rFonts w:hint="eastAsia"/>
        </w:rPr>
        <w:t>猶大的疆界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15:1-12</w:t>
      </w:r>
      <w:proofErr w:type="gramStart"/>
      <w:r>
        <w:rPr>
          <w:rFonts w:hint="eastAsia"/>
        </w:rPr>
        <w:t>）</w:t>
      </w:r>
      <w:proofErr w:type="gramEnd"/>
    </w:p>
    <w:p w:rsidR="00F15470" w:rsidRDefault="00F15470" w:rsidP="00F15470">
      <w:r>
        <w:t xml:space="preserve">4.1. </w:t>
      </w:r>
      <w:r>
        <w:rPr>
          <w:rFonts w:hint="eastAsia"/>
        </w:rPr>
        <w:t>詳述猶大支派在南方的地界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15:1-4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，內容與</w:t>
      </w:r>
      <w:proofErr w:type="gramStart"/>
      <w:r>
        <w:rPr>
          <w:rFonts w:hint="eastAsia"/>
        </w:rPr>
        <w:t>民數記所</w:t>
      </w:r>
      <w:proofErr w:type="gramEnd"/>
      <w:r>
        <w:rPr>
          <w:rFonts w:hint="eastAsia"/>
        </w:rPr>
        <w:t>記載的相同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參民</w:t>
      </w:r>
      <w:r>
        <w:t>34:3-6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F15470" w:rsidRDefault="00F15470" w:rsidP="00F15470">
      <w:r>
        <w:t xml:space="preserve">4.2. </w:t>
      </w:r>
      <w:r>
        <w:rPr>
          <w:rFonts w:hint="eastAsia"/>
        </w:rPr>
        <w:t>兩段經文內容重複，呈現了深刻的意義：神在摩西時代向百姓作</w:t>
      </w:r>
      <w:proofErr w:type="gramStart"/>
      <w:r>
        <w:rPr>
          <w:rFonts w:hint="eastAsia"/>
        </w:rPr>
        <w:t>了地業分配</w:t>
      </w:r>
      <w:proofErr w:type="gramEnd"/>
      <w:r>
        <w:rPr>
          <w:rFonts w:hint="eastAsia"/>
        </w:rPr>
        <w:t>的應許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民</w:t>
      </w:r>
      <w:r>
        <w:t>34:3-6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，到了約書亞時代，神的話語仍然有效，不因時間的流轉而消逝，永遠安定在天，不會改變。</w:t>
      </w:r>
    </w:p>
    <w:p w:rsidR="00F15470" w:rsidRDefault="00F15470" w:rsidP="00F15470"/>
    <w:p w:rsidR="00F15470" w:rsidRDefault="00F15470" w:rsidP="00F15470"/>
    <w:p w:rsidR="00F15470" w:rsidRDefault="00F15470" w:rsidP="00F15470">
      <w:r>
        <w:t xml:space="preserve">5. 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勒的故事：尋求他人的幫助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15:13-19</w:t>
      </w:r>
      <w:proofErr w:type="gramStart"/>
      <w:r>
        <w:rPr>
          <w:rFonts w:hint="eastAsia"/>
        </w:rPr>
        <w:t>）</w:t>
      </w:r>
      <w:proofErr w:type="gramEnd"/>
    </w:p>
    <w:p w:rsidR="00F15470" w:rsidRDefault="00F15470" w:rsidP="00F15470">
      <w:r>
        <w:t xml:space="preserve">5.1. </w:t>
      </w:r>
      <w:r>
        <w:rPr>
          <w:rFonts w:hint="eastAsia"/>
        </w:rPr>
        <w:t>內容接續書</w:t>
      </w:r>
      <w:r>
        <w:t>14:6-15</w:t>
      </w:r>
      <w:r>
        <w:rPr>
          <w:rFonts w:hint="eastAsia"/>
        </w:rPr>
        <w:t>。</w:t>
      </w:r>
    </w:p>
    <w:p w:rsidR="00F15470" w:rsidRDefault="00F15470" w:rsidP="00F15470">
      <w:r>
        <w:t xml:space="preserve">5.2. </w:t>
      </w:r>
      <w:r>
        <w:rPr>
          <w:rFonts w:hint="eastAsia"/>
        </w:rPr>
        <w:t>經文說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勒將亞納族三個族長趕出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南地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15:14</w:t>
      </w:r>
      <w:r>
        <w:rPr>
          <w:rFonts w:hint="eastAsia"/>
        </w:rPr>
        <w:t>，</w:t>
      </w:r>
      <w:r>
        <w:t>14:12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，其實，在</w:t>
      </w:r>
      <w:proofErr w:type="gramStart"/>
      <w:r>
        <w:rPr>
          <w:rFonts w:hint="eastAsia"/>
        </w:rPr>
        <w:t>士師記中</w:t>
      </w:r>
      <w:proofErr w:type="gramEnd"/>
      <w:r>
        <w:rPr>
          <w:rFonts w:hint="eastAsia"/>
        </w:rPr>
        <w:t>我們知道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勒不是獨力趕出亞</w:t>
      </w:r>
      <w:proofErr w:type="gramStart"/>
      <w:r>
        <w:rPr>
          <w:rFonts w:hint="eastAsia"/>
        </w:rPr>
        <w:t>衲</w:t>
      </w:r>
      <w:proofErr w:type="gramEnd"/>
      <w:r>
        <w:rPr>
          <w:rFonts w:hint="eastAsia"/>
        </w:rPr>
        <w:t>族，有很多猶大支派的人參與作戰，伸出</w:t>
      </w:r>
      <w:r>
        <w:rPr>
          <w:rFonts w:hint="eastAsia"/>
        </w:rPr>
        <w:lastRenderedPageBreak/>
        <w:t>援手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參士</w:t>
      </w:r>
      <w:r>
        <w:t>1:10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F15470" w:rsidRDefault="00F15470" w:rsidP="00F15470">
      <w:r>
        <w:t xml:space="preserve">5.3. </w:t>
      </w:r>
      <w:r>
        <w:rPr>
          <w:rFonts w:hint="eastAsia"/>
        </w:rPr>
        <w:t>在攻打底</w:t>
      </w:r>
      <w:proofErr w:type="gramStart"/>
      <w:r>
        <w:rPr>
          <w:rFonts w:hint="eastAsia"/>
        </w:rPr>
        <w:t>璧</w:t>
      </w:r>
      <w:proofErr w:type="gramEnd"/>
      <w:r>
        <w:rPr>
          <w:rFonts w:hint="eastAsia"/>
        </w:rPr>
        <w:t>時，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勒說：“誰能攻打基列西弗”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15:15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，他需要猶大支派的幫忙，需要俄</w:t>
      </w:r>
      <w:proofErr w:type="gramStart"/>
      <w:r>
        <w:rPr>
          <w:rFonts w:hint="eastAsia"/>
        </w:rPr>
        <w:t>陀聶</w:t>
      </w:r>
      <w:proofErr w:type="gramEnd"/>
      <w:r>
        <w:rPr>
          <w:rFonts w:hint="eastAsia"/>
        </w:rPr>
        <w:t>的協助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15:17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F15470" w:rsidRDefault="00F15470" w:rsidP="00F15470">
      <w:r>
        <w:t xml:space="preserve">5.4. </w:t>
      </w:r>
      <w:r>
        <w:rPr>
          <w:rFonts w:hint="eastAsia"/>
        </w:rPr>
        <w:t>書</w:t>
      </w:r>
      <w:r>
        <w:t>15:18</w:t>
      </w:r>
      <w:r>
        <w:rPr>
          <w:rFonts w:hint="eastAsia"/>
        </w:rPr>
        <w:t>在七十士譯本的翻譯：“丈夫勸她向父親求一塊可耕種的田”。</w:t>
      </w:r>
    </w:p>
    <w:p w:rsidR="00F15470" w:rsidRDefault="00F15470" w:rsidP="00F15470">
      <w:r>
        <w:t xml:space="preserve">5.5. </w:t>
      </w:r>
      <w:r>
        <w:rPr>
          <w:rFonts w:hint="eastAsia"/>
        </w:rPr>
        <w:t>然而，</w:t>
      </w:r>
      <w:proofErr w:type="gramStart"/>
      <w:r>
        <w:rPr>
          <w:rFonts w:hint="eastAsia"/>
        </w:rPr>
        <w:t>迦勒給了田卻</w:t>
      </w:r>
      <w:proofErr w:type="gramEnd"/>
      <w:r>
        <w:rPr>
          <w:rFonts w:hint="eastAsia"/>
        </w:rPr>
        <w:t>忘記給水泉。</w:t>
      </w:r>
      <w:proofErr w:type="gramStart"/>
      <w:r>
        <w:rPr>
          <w:rFonts w:hint="eastAsia"/>
        </w:rPr>
        <w:t>押撒出嫁</w:t>
      </w:r>
      <w:proofErr w:type="gramEnd"/>
      <w:r>
        <w:rPr>
          <w:rFonts w:hint="eastAsia"/>
        </w:rPr>
        <w:t>的隊伍已走了一段時間，她竟回頭來找父親，於是</w:t>
      </w:r>
      <w:proofErr w:type="gramStart"/>
      <w:r>
        <w:rPr>
          <w:rFonts w:hint="eastAsia"/>
        </w:rPr>
        <w:t>迦勒問</w:t>
      </w:r>
      <w:proofErr w:type="gramEnd"/>
      <w:r>
        <w:rPr>
          <w:rFonts w:hint="eastAsia"/>
        </w:rPr>
        <w:t>她：“你要什麼？”或譯作“你要幹什麼？”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15:18</w:t>
      </w:r>
      <w:proofErr w:type="gramStart"/>
      <w:r>
        <w:rPr>
          <w:rFonts w:hint="eastAsia"/>
        </w:rPr>
        <w:t>）</w:t>
      </w:r>
      <w:proofErr w:type="gramEnd"/>
    </w:p>
    <w:p w:rsidR="00F15470" w:rsidRDefault="00F15470" w:rsidP="00F15470">
      <w:r>
        <w:t xml:space="preserve">5.6. 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勒可能思慮不周，所以</w:t>
      </w:r>
      <w:proofErr w:type="gramStart"/>
      <w:r>
        <w:rPr>
          <w:rFonts w:hint="eastAsia"/>
        </w:rPr>
        <w:t>需要押撒的</w:t>
      </w:r>
      <w:proofErr w:type="gramEnd"/>
      <w:r>
        <w:rPr>
          <w:rFonts w:hint="eastAsia"/>
        </w:rPr>
        <w:t>提醒。我們的屬靈生命也一樣，需要他人的提醒和協助。</w:t>
      </w:r>
    </w:p>
    <w:p w:rsidR="00F15470" w:rsidRDefault="00F15470" w:rsidP="00F15470"/>
    <w:p w:rsidR="00F15470" w:rsidRDefault="00F15470" w:rsidP="00F15470"/>
    <w:p w:rsidR="00F15470" w:rsidRDefault="00F15470" w:rsidP="00F15470">
      <w:r>
        <w:t xml:space="preserve">6. </w:t>
      </w:r>
      <w:r>
        <w:rPr>
          <w:rFonts w:hint="eastAsia"/>
        </w:rPr>
        <w:t>猶大城</w:t>
      </w:r>
      <w:proofErr w:type="gramStart"/>
      <w:r>
        <w:rPr>
          <w:rFonts w:hint="eastAsia"/>
        </w:rPr>
        <w:t>邑</w:t>
      </w:r>
      <w:proofErr w:type="gramEnd"/>
      <w:r>
        <w:rPr>
          <w:rFonts w:hint="eastAsia"/>
        </w:rPr>
        <w:t>的清單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15:20-63</w:t>
      </w:r>
      <w:proofErr w:type="gramStart"/>
      <w:r>
        <w:rPr>
          <w:rFonts w:hint="eastAsia"/>
        </w:rPr>
        <w:t>）</w:t>
      </w:r>
      <w:proofErr w:type="gramEnd"/>
    </w:p>
    <w:p w:rsidR="00F15470" w:rsidRDefault="00F15470" w:rsidP="00F15470">
      <w:r>
        <w:t xml:space="preserve">6.1. </w:t>
      </w:r>
      <w:r>
        <w:rPr>
          <w:rFonts w:hint="eastAsia"/>
        </w:rPr>
        <w:t>書</w:t>
      </w:r>
      <w:r>
        <w:t>14:45-47</w:t>
      </w:r>
      <w:r>
        <w:rPr>
          <w:rFonts w:hint="eastAsia"/>
        </w:rPr>
        <w:t>只列出城鎮的名稱，沒有總數。可能是因為他們與非利士人打了多年的仗，都沒有取得這些地。</w:t>
      </w:r>
    </w:p>
    <w:p w:rsidR="00F15470" w:rsidRDefault="00F15470" w:rsidP="00F15470">
      <w:r>
        <w:t>6.2. “</w:t>
      </w:r>
      <w:r>
        <w:rPr>
          <w:rFonts w:hint="eastAsia"/>
        </w:rPr>
        <w:t>耶路撒冷”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14:63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名義上屬</w:t>
      </w:r>
      <w:r>
        <w:rPr>
          <w:rFonts w:ascii="Calibri" w:hAnsi="Calibri" w:cs="Calibri"/>
        </w:rPr>
        <w:t/>
      </w:r>
      <w:r>
        <w:rPr>
          <w:rFonts w:hint="eastAsia"/>
        </w:rPr>
        <w:t>便雅憫支派，後來才歸入猶大支派，而且君王也是從耶路撒冷而出（創</w:t>
      </w:r>
      <w:r>
        <w:t>49:10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F15470" w:rsidRDefault="00F15470" w:rsidP="00F15470">
      <w:r>
        <w:t xml:space="preserve">6.3. </w:t>
      </w:r>
      <w:r>
        <w:rPr>
          <w:rFonts w:hint="eastAsia"/>
        </w:rPr>
        <w:t>可見約書亞記經過很長的時間才增修完成。</w:t>
      </w:r>
    </w:p>
    <w:p w:rsidR="00EB4FBC" w:rsidRPr="00F15470" w:rsidRDefault="00F15470"/>
    <w:sectPr w:rsidR="00EB4FBC" w:rsidRPr="00F154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73"/>
    <w:rsid w:val="003312FB"/>
    <w:rsid w:val="00417B5C"/>
    <w:rsid w:val="004D5573"/>
    <w:rsid w:val="00F1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2021-07-02T05:26:00Z</dcterms:created>
  <dcterms:modified xsi:type="dcterms:W3CDTF">2021-07-02T05:27:00Z</dcterms:modified>
</cp:coreProperties>
</file>