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EE4" w:rsidRDefault="00A55EE4" w:rsidP="00A55EE4">
      <w:r>
        <w:rPr>
          <w:rFonts w:hint="eastAsia"/>
        </w:rPr>
        <w:t>第</w:t>
      </w:r>
      <w:r>
        <w:t>17</w:t>
      </w:r>
      <w:r>
        <w:rPr>
          <w:rFonts w:hint="eastAsia"/>
        </w:rPr>
        <w:t>講：完全的愛與得勝的信心</w:t>
      </w:r>
      <w:proofErr w:type="gramStart"/>
      <w:r>
        <w:rPr>
          <w:rFonts w:hint="eastAsia"/>
        </w:rPr>
        <w:t>（</w:t>
      </w:r>
      <w:proofErr w:type="gramEnd"/>
      <w:r>
        <w:rPr>
          <w:rFonts w:hint="eastAsia"/>
        </w:rPr>
        <w:t>約壹</w:t>
      </w:r>
      <w:r>
        <w:t>5:1-9</w:t>
      </w:r>
      <w:proofErr w:type="gramStart"/>
      <w:r>
        <w:rPr>
          <w:rFonts w:hint="eastAsia"/>
        </w:rPr>
        <w:t>）</w:t>
      </w:r>
      <w:proofErr w:type="gramEnd"/>
    </w:p>
    <w:p w:rsidR="00A55EE4" w:rsidRDefault="00A55EE4" w:rsidP="00A55EE4">
      <w:r>
        <w:rPr>
          <w:rFonts w:hint="eastAsia"/>
        </w:rPr>
        <w:t>系列：約翰一二三書</w:t>
      </w:r>
    </w:p>
    <w:p w:rsidR="00A55EE4" w:rsidRDefault="00A55EE4" w:rsidP="00A55EE4">
      <w:r>
        <w:rPr>
          <w:rFonts w:hint="eastAsia"/>
        </w:rPr>
        <w:t>講員：李重恩</w:t>
      </w:r>
    </w:p>
    <w:p w:rsidR="00A55EE4" w:rsidRDefault="00A55EE4" w:rsidP="00A55EE4">
      <w:bookmarkStart w:id="0" w:name="_GoBack"/>
      <w:bookmarkEnd w:id="0"/>
      <w:r w:rsidRPr="00A55EE4">
        <w:t xml:space="preserve">1. </w:t>
      </w:r>
      <w:r w:rsidRPr="00A55EE4">
        <w:rPr>
          <w:rFonts w:hint="eastAsia"/>
        </w:rPr>
        <w:t>從神生的人身上會彰顯出信心、愛心與順服的見證，這些是不能分開的。在這段經文</w:t>
      </w:r>
      <w:r>
        <w:rPr>
          <w:rFonts w:hint="eastAsia"/>
        </w:rPr>
        <w:t>中，你對這三</w:t>
      </w:r>
      <w:proofErr w:type="gramStart"/>
      <w:r>
        <w:rPr>
          <w:rFonts w:hint="eastAsia"/>
        </w:rPr>
        <w:t>者分學到</w:t>
      </w:r>
      <w:proofErr w:type="gramEnd"/>
      <w:r>
        <w:rPr>
          <w:rFonts w:hint="eastAsia"/>
        </w:rPr>
        <w:t>什麼功課？</w:t>
      </w:r>
    </w:p>
    <w:p w:rsidR="00A55EE4" w:rsidRDefault="00A55EE4" w:rsidP="00A55EE4">
      <w:pPr>
        <w:rPr>
          <w:rFonts w:hint="eastAsia"/>
        </w:rPr>
      </w:pPr>
      <w:r>
        <w:t xml:space="preserve">1.1. </w:t>
      </w:r>
      <w:r>
        <w:rPr>
          <w:rFonts w:hint="eastAsia"/>
        </w:rPr>
        <w:t>信心</w:t>
      </w:r>
      <w:proofErr w:type="gramStart"/>
      <w:r>
        <w:rPr>
          <w:rFonts w:hint="eastAsia"/>
        </w:rPr>
        <w:t>（</w:t>
      </w:r>
      <w:proofErr w:type="gramEnd"/>
      <w:r>
        <w:t>5:1</w:t>
      </w:r>
      <w:r>
        <w:rPr>
          <w:rFonts w:hint="eastAsia"/>
        </w:rPr>
        <w:t>、</w:t>
      </w:r>
      <w:r>
        <w:t>5</w:t>
      </w:r>
      <w:proofErr w:type="gramStart"/>
      <w:r>
        <w:rPr>
          <w:rFonts w:hint="eastAsia"/>
        </w:rPr>
        <w:t>）</w:t>
      </w:r>
      <w:proofErr w:type="gramEnd"/>
    </w:p>
    <w:p w:rsidR="00A55EE4" w:rsidRDefault="00A55EE4" w:rsidP="00A55EE4">
      <w:r>
        <w:t xml:space="preserve">1.2. </w:t>
      </w:r>
      <w:r>
        <w:rPr>
          <w:rFonts w:hint="eastAsia"/>
        </w:rPr>
        <w:t>愛心</w:t>
      </w:r>
      <w:proofErr w:type="gramStart"/>
      <w:r>
        <w:rPr>
          <w:rFonts w:hint="eastAsia"/>
        </w:rPr>
        <w:t>（</w:t>
      </w:r>
      <w:proofErr w:type="gramEnd"/>
      <w:r>
        <w:t>5:1-3</w:t>
      </w:r>
      <w:proofErr w:type="gramStart"/>
      <w:r>
        <w:rPr>
          <w:rFonts w:hint="eastAsia"/>
        </w:rPr>
        <w:t>）</w:t>
      </w:r>
      <w:proofErr w:type="gramEnd"/>
    </w:p>
    <w:p w:rsidR="00A55EE4" w:rsidRDefault="00A55EE4" w:rsidP="00A55EE4">
      <w:r>
        <w:t xml:space="preserve">1.3. </w:t>
      </w:r>
      <w:r>
        <w:rPr>
          <w:rFonts w:hint="eastAsia"/>
        </w:rPr>
        <w:t>順服</w:t>
      </w:r>
      <w:proofErr w:type="gramStart"/>
      <w:r>
        <w:rPr>
          <w:rFonts w:hint="eastAsia"/>
        </w:rPr>
        <w:t>（</w:t>
      </w:r>
      <w:proofErr w:type="gramEnd"/>
      <w:r>
        <w:t>5:2-3</w:t>
      </w:r>
      <w:proofErr w:type="gramStart"/>
      <w:r>
        <w:rPr>
          <w:rFonts w:hint="eastAsia"/>
        </w:rPr>
        <w:t>）</w:t>
      </w:r>
      <w:proofErr w:type="gramEnd"/>
    </w:p>
    <w:p w:rsidR="00A55EE4" w:rsidRDefault="00A55EE4" w:rsidP="00A55EE4"/>
    <w:p w:rsidR="00A55EE4" w:rsidRDefault="00A55EE4" w:rsidP="00A55EE4">
      <w:r>
        <w:t xml:space="preserve">2. </w:t>
      </w:r>
      <w:proofErr w:type="gramStart"/>
      <w:r>
        <w:rPr>
          <w:rFonts w:hint="eastAsia"/>
        </w:rPr>
        <w:t>約壹</w:t>
      </w:r>
      <w:proofErr w:type="gramEnd"/>
      <w:r>
        <w:t>5:3</w:t>
      </w:r>
      <w:r>
        <w:rPr>
          <w:rFonts w:hint="eastAsia"/>
        </w:rPr>
        <w:t>說：“他的</w:t>
      </w:r>
      <w:proofErr w:type="gramStart"/>
      <w:r>
        <w:rPr>
          <w:rFonts w:hint="eastAsia"/>
        </w:rPr>
        <w:t>誡</w:t>
      </w:r>
      <w:proofErr w:type="gramEnd"/>
      <w:r>
        <w:rPr>
          <w:rFonts w:hint="eastAsia"/>
        </w:rPr>
        <w:t>命不是難守的”，你同意嗎？你實際的經驗如何？</w:t>
      </w:r>
    </w:p>
    <w:p w:rsidR="00A55EE4" w:rsidRDefault="00A55EE4" w:rsidP="00A55EE4"/>
    <w:p w:rsidR="00A55EE4" w:rsidRDefault="00A55EE4" w:rsidP="00A55EE4">
      <w:r>
        <w:t xml:space="preserve">3. </w:t>
      </w:r>
      <w:r>
        <w:rPr>
          <w:rFonts w:hint="eastAsia"/>
        </w:rPr>
        <w:t>我們勝過世界的能力從何而來</w:t>
      </w:r>
      <w:proofErr w:type="gramStart"/>
      <w:r>
        <w:rPr>
          <w:rFonts w:hint="eastAsia"/>
        </w:rPr>
        <w:t>（</w:t>
      </w:r>
      <w:proofErr w:type="gramEnd"/>
      <w:r>
        <w:rPr>
          <w:rFonts w:hint="eastAsia"/>
        </w:rPr>
        <w:t>約壹</w:t>
      </w:r>
      <w:r>
        <w:t>5:4-5</w:t>
      </w:r>
      <w:proofErr w:type="gramStart"/>
      <w:r>
        <w:rPr>
          <w:rFonts w:hint="eastAsia"/>
        </w:rPr>
        <w:t>）</w:t>
      </w:r>
      <w:proofErr w:type="gramEnd"/>
      <w:r>
        <w:rPr>
          <w:rFonts w:hint="eastAsia"/>
        </w:rPr>
        <w:t>？你能夠舉出一些日常生活的例子，說明這種能力如何幫助你脫離罪惡的試探嗎？</w:t>
      </w:r>
    </w:p>
    <w:p w:rsidR="00A55EE4" w:rsidRDefault="00A55EE4" w:rsidP="00A55EE4"/>
    <w:p w:rsidR="00A55EE4" w:rsidRDefault="00A55EE4" w:rsidP="00A55EE4">
      <w:r>
        <w:t xml:space="preserve">4. </w:t>
      </w:r>
      <w:r>
        <w:rPr>
          <w:rFonts w:hint="eastAsia"/>
        </w:rPr>
        <w:t>這段經文一直強調“相信耶穌基督”，為什麼這確信在我們的信仰中如此重要？檢視近期的屬靈生活，你跟基督的關係如何？</w:t>
      </w:r>
    </w:p>
    <w:p w:rsidR="00A55EE4" w:rsidRDefault="00A55EE4" w:rsidP="00A55EE4"/>
    <w:p w:rsidR="00A55EE4" w:rsidRDefault="00A55EE4" w:rsidP="00A55EE4">
      <w:r>
        <w:t xml:space="preserve">5. </w:t>
      </w:r>
      <w:r>
        <w:rPr>
          <w:rFonts w:hint="eastAsia"/>
        </w:rPr>
        <w:t>為了讓我們知道自己不是盲目的把愛心和信心放在不可靠的對象之上，神給了我們證據。</w:t>
      </w:r>
      <w:proofErr w:type="gramStart"/>
      <w:r>
        <w:rPr>
          <w:rFonts w:hint="eastAsia"/>
        </w:rPr>
        <w:t>約壹</w:t>
      </w:r>
      <w:proofErr w:type="gramEnd"/>
      <w:r>
        <w:t>5:6-9</w:t>
      </w:r>
      <w:r>
        <w:rPr>
          <w:rFonts w:hint="eastAsia"/>
        </w:rPr>
        <w:t>，約翰強調了哪幾方面的證據？這些證據分別有何意義？</w:t>
      </w:r>
    </w:p>
    <w:p w:rsidR="00A55EE4" w:rsidRDefault="00A55EE4" w:rsidP="00A55EE4">
      <w:r>
        <w:t xml:space="preserve">5.1. </w:t>
      </w:r>
      <w:r>
        <w:rPr>
          <w:rFonts w:hint="eastAsia"/>
        </w:rPr>
        <w:t>聖靈</w:t>
      </w:r>
    </w:p>
    <w:p w:rsidR="00A55EE4" w:rsidRDefault="00A55EE4" w:rsidP="00A55EE4">
      <w:pPr>
        <w:rPr>
          <w:rFonts w:hint="eastAsia"/>
        </w:rPr>
      </w:pPr>
      <w:r>
        <w:t xml:space="preserve">5.2. </w:t>
      </w:r>
      <w:r>
        <w:rPr>
          <w:rFonts w:hint="eastAsia"/>
        </w:rPr>
        <w:t>水</w:t>
      </w:r>
    </w:p>
    <w:p w:rsidR="00A55EE4" w:rsidRDefault="00A55EE4" w:rsidP="00A55EE4">
      <w:pPr>
        <w:rPr>
          <w:rFonts w:hint="eastAsia"/>
        </w:rPr>
      </w:pPr>
      <w:r>
        <w:t xml:space="preserve">5.3. </w:t>
      </w:r>
      <w:r>
        <w:rPr>
          <w:rFonts w:hint="eastAsia"/>
        </w:rPr>
        <w:t>血</w:t>
      </w:r>
    </w:p>
    <w:p w:rsidR="00A55EE4" w:rsidRDefault="00A55EE4" w:rsidP="00A55EE4"/>
    <w:p w:rsidR="00A55EE4" w:rsidRDefault="00A55EE4" w:rsidP="00A55EE4">
      <w:r>
        <w:t xml:space="preserve">6. </w:t>
      </w:r>
      <w:r>
        <w:rPr>
          <w:rFonts w:hint="eastAsia"/>
        </w:rPr>
        <w:t>在目前的生活中，有什麼事情正</w:t>
      </w:r>
      <w:proofErr w:type="gramStart"/>
      <w:r>
        <w:rPr>
          <w:rFonts w:hint="eastAsia"/>
        </w:rPr>
        <w:t>挑戰著</w:t>
      </w:r>
      <w:proofErr w:type="gramEnd"/>
      <w:r>
        <w:rPr>
          <w:rFonts w:hint="eastAsia"/>
        </w:rPr>
        <w:t>你的信心？又是什麼原因幫助你勝過、得以繼續保持對神的</w:t>
      </w:r>
      <w:proofErr w:type="gramStart"/>
      <w:r>
        <w:rPr>
          <w:rFonts w:hint="eastAsia"/>
        </w:rPr>
        <w:t>信靠呢</w:t>
      </w:r>
      <w:proofErr w:type="gramEnd"/>
      <w:r>
        <w:rPr>
          <w:rFonts w:hint="eastAsia"/>
        </w:rPr>
        <w:t>？</w:t>
      </w:r>
    </w:p>
    <w:p w:rsidR="00A55EE4" w:rsidRDefault="00A55EE4" w:rsidP="00A55EE4"/>
    <w:p w:rsidR="00EB4FBC" w:rsidRDefault="00A55EE4" w:rsidP="00A55EE4">
      <w:r>
        <w:t xml:space="preserve">7. </w:t>
      </w:r>
      <w:r>
        <w:rPr>
          <w:rFonts w:hint="eastAsia"/>
        </w:rPr>
        <w:t>總結：反省、思想、應用。</w:t>
      </w:r>
    </w:p>
    <w:sectPr w:rsidR="00EB4FB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006"/>
    <w:rsid w:val="003312FB"/>
    <w:rsid w:val="00417B5C"/>
    <w:rsid w:val="00A55EE4"/>
    <w:rsid w:val="00CE50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401</Characters>
  <Application>Microsoft Office Word</Application>
  <DocSecurity>0</DocSecurity>
  <Lines>3</Lines>
  <Paragraphs>1</Paragraphs>
  <ScaleCrop>false</ScaleCrop>
  <Company/>
  <LinksUpToDate>false</LinksUpToDate>
  <CharactersWithSpaces>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2021-07-15T06:21:00Z</dcterms:created>
  <dcterms:modified xsi:type="dcterms:W3CDTF">2021-07-15T06:22:00Z</dcterms:modified>
</cp:coreProperties>
</file>