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A1" w:rsidRDefault="00C52DA1" w:rsidP="00C52DA1">
      <w:r>
        <w:rPr>
          <w:rFonts w:hint="eastAsia"/>
        </w:rPr>
        <w:t>第</w:t>
      </w:r>
      <w:r>
        <w:t>2</w:t>
      </w:r>
      <w:r>
        <w:rPr>
          <w:rFonts w:hint="eastAsia"/>
        </w:rPr>
        <w:t>講：導論（下）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約壹</w:t>
      </w:r>
      <w:r>
        <w:t>1:1-2:6</w:t>
      </w:r>
      <w:proofErr w:type="gramStart"/>
      <w:r>
        <w:rPr>
          <w:rFonts w:hint="eastAsia"/>
        </w:rPr>
        <w:t>）</w:t>
      </w:r>
      <w:proofErr w:type="gramEnd"/>
    </w:p>
    <w:p w:rsidR="00C52DA1" w:rsidRDefault="00C52DA1" w:rsidP="00C52DA1">
      <w:r>
        <w:rPr>
          <w:rFonts w:hint="eastAsia"/>
        </w:rPr>
        <w:t>系列：約翰一二三書</w:t>
      </w:r>
    </w:p>
    <w:p w:rsidR="00C52DA1" w:rsidRDefault="00C52DA1" w:rsidP="00C52DA1">
      <w:r>
        <w:rPr>
          <w:rFonts w:hint="eastAsia"/>
        </w:rPr>
        <w:t>講員：李重恩</w:t>
      </w:r>
    </w:p>
    <w:p w:rsidR="00C52DA1" w:rsidRDefault="00C52DA1" w:rsidP="00C52DA1">
      <w:bookmarkStart w:id="0" w:name="_GoBack"/>
      <w:bookmarkEnd w:id="0"/>
      <w:r>
        <w:t xml:space="preserve">1. </w:t>
      </w:r>
      <w:r>
        <w:rPr>
          <w:rFonts w:hint="eastAsia"/>
        </w:rPr>
        <w:t>引言：生命之道（約壹</w:t>
      </w:r>
      <w:r>
        <w:t>1:1-4</w:t>
      </w:r>
      <w:r>
        <w:rPr>
          <w:rFonts w:hint="eastAsia"/>
        </w:rPr>
        <w:t>）</w:t>
      </w:r>
    </w:p>
    <w:p w:rsidR="00C52DA1" w:rsidRDefault="00C52DA1" w:rsidP="00C52DA1">
      <w:r>
        <w:rPr>
          <w:rFonts w:hint="eastAsia"/>
        </w:rPr>
        <w:t>“生命之道”是主耶穌。從起初就有。福音是透過真實生命帶出來。“聽見、看見、摸過”強調主的真實。</w:t>
      </w:r>
    </w:p>
    <w:p w:rsidR="00C52DA1" w:rsidRDefault="00C52DA1" w:rsidP="00C52DA1">
      <w:r>
        <w:t xml:space="preserve">1.1. </w:t>
      </w:r>
      <w:proofErr w:type="gramStart"/>
      <w:r>
        <w:rPr>
          <w:rFonts w:hint="eastAsia"/>
        </w:rPr>
        <w:t>約壹</w:t>
      </w:r>
      <w:proofErr w:type="gramEnd"/>
      <w:r>
        <w:t>1:2</w:t>
      </w:r>
      <w:r>
        <w:rPr>
          <w:rFonts w:hint="eastAsia"/>
        </w:rPr>
        <w:t>用重複的句式強調“生命”：原與父同在，呼應約翰</w:t>
      </w:r>
      <w:proofErr w:type="gramStart"/>
      <w:r>
        <w:rPr>
          <w:rFonts w:hint="eastAsia"/>
        </w:rPr>
        <w:t>福音太初有</w:t>
      </w:r>
      <w:proofErr w:type="gramEnd"/>
      <w:r>
        <w:rPr>
          <w:rFonts w:hint="eastAsia"/>
        </w:rPr>
        <w:t>道。</w:t>
      </w:r>
    </w:p>
    <w:p w:rsidR="00C52DA1" w:rsidRDefault="00C52DA1" w:rsidP="00C52DA1">
      <w:r>
        <w:t xml:space="preserve">1.2. </w:t>
      </w:r>
      <w:proofErr w:type="gramStart"/>
      <w:r>
        <w:rPr>
          <w:rFonts w:hint="eastAsia"/>
        </w:rPr>
        <w:t>約壹</w:t>
      </w:r>
      <w:proofErr w:type="gramEnd"/>
      <w:r>
        <w:t>1:3-4</w:t>
      </w:r>
      <w:r>
        <w:rPr>
          <w:rFonts w:hint="eastAsia"/>
        </w:rPr>
        <w:t>提過要將所見過的傳遞下去。“相交”分享、共同擁有。使徒因基督而將信徒和別人帶進與父和子的相交中，如此可以得到喜樂。</w:t>
      </w:r>
    </w:p>
    <w:p w:rsidR="00C52DA1" w:rsidRDefault="00C52DA1" w:rsidP="00C52DA1"/>
    <w:p w:rsidR="00C52DA1" w:rsidRDefault="00C52DA1" w:rsidP="00C52DA1">
      <w:r>
        <w:t xml:space="preserve">2. </w:t>
      </w:r>
      <w:r>
        <w:rPr>
          <w:rFonts w:hint="eastAsia"/>
        </w:rPr>
        <w:t>怎樣可以與神相交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約壹</w:t>
      </w:r>
      <w:r>
        <w:t>1:5-2:6</w:t>
      </w:r>
      <w:proofErr w:type="gramStart"/>
      <w:r>
        <w:rPr>
          <w:rFonts w:hint="eastAsia"/>
        </w:rPr>
        <w:t>）</w:t>
      </w:r>
      <w:proofErr w:type="gramEnd"/>
    </w:p>
    <w:p w:rsidR="00C52DA1" w:rsidRDefault="00C52DA1" w:rsidP="00C52DA1">
      <w:r>
        <w:t xml:space="preserve">2.1. </w:t>
      </w:r>
      <w:r>
        <w:rPr>
          <w:rFonts w:hint="eastAsia"/>
        </w:rPr>
        <w:t>主題：指導我們如何與神相交。</w:t>
      </w:r>
    </w:p>
    <w:p w:rsidR="00C52DA1" w:rsidRDefault="00C52DA1" w:rsidP="00C52DA1">
      <w:r>
        <w:t xml:space="preserve">2.2. </w:t>
      </w:r>
      <w:proofErr w:type="gramStart"/>
      <w:r>
        <w:rPr>
          <w:rFonts w:hint="eastAsia"/>
        </w:rPr>
        <w:t>神是光</w:t>
      </w:r>
      <w:proofErr w:type="gramEnd"/>
      <w:r>
        <w:rPr>
          <w:rFonts w:hint="eastAsia"/>
        </w:rPr>
        <w:t>，表明了神的公義。信徒的生命也要為主發光，才可與神有相交關係。</w:t>
      </w:r>
    </w:p>
    <w:p w:rsidR="00C52DA1" w:rsidRDefault="00C52DA1" w:rsidP="00C52DA1">
      <w:r>
        <w:t xml:space="preserve">2.3. </w:t>
      </w:r>
      <w:r>
        <w:rPr>
          <w:rFonts w:hint="eastAsia"/>
        </w:rPr>
        <w:t>三個妨礙相交的原因：</w:t>
      </w:r>
      <w:r>
        <w:t>1:6-7</w:t>
      </w:r>
      <w:r>
        <w:rPr>
          <w:rFonts w:hint="eastAsia"/>
        </w:rPr>
        <w:t>在黑暗裡的人，不行真理，犯罪，</w:t>
      </w:r>
      <w:proofErr w:type="gramStart"/>
      <w:r>
        <w:rPr>
          <w:rFonts w:hint="eastAsia"/>
        </w:rPr>
        <w:t>不按神的</w:t>
      </w:r>
      <w:proofErr w:type="gramEnd"/>
      <w:r>
        <w:rPr>
          <w:rFonts w:hint="eastAsia"/>
        </w:rPr>
        <w:t>吩咐而行。犯罪的人需要</w:t>
      </w:r>
      <w:proofErr w:type="gramStart"/>
      <w:r>
        <w:rPr>
          <w:rFonts w:hint="eastAsia"/>
        </w:rPr>
        <w:t>耶穌基督寶血的</w:t>
      </w:r>
      <w:proofErr w:type="gramEnd"/>
      <w:r>
        <w:rPr>
          <w:rFonts w:hint="eastAsia"/>
        </w:rPr>
        <w:t>洗淨。</w:t>
      </w:r>
      <w:r>
        <w:t>1:8-9</w:t>
      </w:r>
      <w:r>
        <w:rPr>
          <w:rFonts w:hint="eastAsia"/>
        </w:rPr>
        <w:t>：自以為無罪的人。第</w:t>
      </w:r>
      <w:r>
        <w:t>9</w:t>
      </w:r>
      <w:r>
        <w:rPr>
          <w:rFonts w:hint="eastAsia"/>
        </w:rPr>
        <w:t>節中的罪是複數的。我們要具體認罪，就可以與神相交。</w:t>
      </w:r>
      <w:r>
        <w:t>1:10</w:t>
      </w:r>
      <w:r>
        <w:rPr>
          <w:rFonts w:hint="eastAsia"/>
        </w:rPr>
        <w:t>：自以為沒有</w:t>
      </w:r>
      <w:proofErr w:type="gramStart"/>
      <w:r>
        <w:rPr>
          <w:rFonts w:hint="eastAsia"/>
        </w:rPr>
        <w:t>犯過罪</w:t>
      </w:r>
      <w:proofErr w:type="gramEnd"/>
      <w:r>
        <w:rPr>
          <w:rFonts w:hint="eastAsia"/>
        </w:rPr>
        <w:t>。每個人都需要</w:t>
      </w:r>
      <w:proofErr w:type="gramStart"/>
      <w:r>
        <w:rPr>
          <w:rFonts w:hint="eastAsia"/>
        </w:rPr>
        <w:t>經歷過主的</w:t>
      </w:r>
      <w:proofErr w:type="gramEnd"/>
      <w:r>
        <w:rPr>
          <w:rFonts w:hint="eastAsia"/>
        </w:rPr>
        <w:t>拯救才能與神相交。那些否認自己需要主的拯救的人，不能與神相交。</w:t>
      </w:r>
    </w:p>
    <w:p w:rsidR="00C52DA1" w:rsidRDefault="00C52DA1" w:rsidP="00C52DA1">
      <w:r>
        <w:t xml:space="preserve">2.4. </w:t>
      </w:r>
      <w:r>
        <w:rPr>
          <w:rFonts w:hint="eastAsia"/>
        </w:rPr>
        <w:t>解決問題的方法：</w:t>
      </w:r>
      <w:r>
        <w:t>2:1-2</w:t>
      </w:r>
      <w:r>
        <w:rPr>
          <w:rFonts w:hint="eastAsia"/>
        </w:rPr>
        <w:t>處理罪的問題要靠挽回祭。“小子們”是“孩子們”的意思。罪與基督徒的身分是不能相容的。約翰指出神已為我們預備了中保</w:t>
      </w:r>
      <w:r>
        <w:t>/</w:t>
      </w:r>
      <w:r>
        <w:rPr>
          <w:rFonts w:hint="eastAsia"/>
        </w:rPr>
        <w:t>挽回祭，就是耶穌基督。</w:t>
      </w:r>
    </w:p>
    <w:p w:rsidR="00C52DA1" w:rsidRDefault="00C52DA1" w:rsidP="00C52DA1">
      <w:r>
        <w:t xml:space="preserve">2.5. </w:t>
      </w:r>
      <w:r>
        <w:rPr>
          <w:rFonts w:hint="eastAsia"/>
        </w:rPr>
        <w:t>享有挽回祭功效的條件：</w:t>
      </w:r>
      <w:r>
        <w:t>2:3-6</w:t>
      </w:r>
      <w:r>
        <w:rPr>
          <w:rFonts w:hint="eastAsia"/>
        </w:rPr>
        <w:t>人要順服、遵守神的</w:t>
      </w:r>
      <w:proofErr w:type="gramStart"/>
      <w:r>
        <w:rPr>
          <w:rFonts w:hint="eastAsia"/>
        </w:rPr>
        <w:t>誡</w:t>
      </w:r>
      <w:proofErr w:type="gramEnd"/>
      <w:r>
        <w:rPr>
          <w:rFonts w:hint="eastAsia"/>
        </w:rPr>
        <w:t>命。順服神的命令是基督徒事</w:t>
      </w:r>
      <w:proofErr w:type="gramStart"/>
      <w:r>
        <w:rPr>
          <w:rFonts w:hint="eastAsia"/>
        </w:rPr>
        <w:t>奉神跟</w:t>
      </w:r>
      <w:proofErr w:type="gramEnd"/>
      <w:r>
        <w:rPr>
          <w:rFonts w:hint="eastAsia"/>
        </w:rPr>
        <w:t>從神的基礎。人若自稱有對神的認識，卻不遵守神的命令，就是撒謊的。“在祂裡面”和“與神相交”並“行在光明中”“認識祂”是相關的。</w:t>
      </w:r>
    </w:p>
    <w:p w:rsidR="00EB4FBC" w:rsidRPr="00C52DA1" w:rsidRDefault="00C52DA1"/>
    <w:sectPr w:rsidR="00EB4FBC" w:rsidRPr="00C52D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10"/>
    <w:rsid w:val="003312FB"/>
    <w:rsid w:val="00417B5C"/>
    <w:rsid w:val="00C52DA1"/>
    <w:rsid w:val="00D6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2021-07-15T07:03:00Z</dcterms:created>
  <dcterms:modified xsi:type="dcterms:W3CDTF">2021-07-15T07:04:00Z</dcterms:modified>
</cp:coreProperties>
</file>