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A2" w:rsidRDefault="003F74A2" w:rsidP="003F74A2">
      <w:r>
        <w:rPr>
          <w:rFonts w:hint="eastAsia"/>
        </w:rPr>
        <w:t>第</w:t>
      </w:r>
      <w:r>
        <w:t>26</w:t>
      </w:r>
      <w:r>
        <w:rPr>
          <w:rFonts w:hint="eastAsia"/>
        </w:rPr>
        <w:t>講：專題總結（</w:t>
      </w:r>
      <w:r>
        <w:t>2</w:t>
      </w:r>
      <w:r>
        <w:rPr>
          <w:rFonts w:hint="eastAsia"/>
        </w:rPr>
        <w:t>）</w:t>
      </w:r>
    </w:p>
    <w:p w:rsidR="003F74A2" w:rsidRDefault="003F74A2" w:rsidP="003F74A2">
      <w:r>
        <w:rPr>
          <w:rFonts w:hint="eastAsia"/>
        </w:rPr>
        <w:t>系列：約翰福音</w:t>
      </w:r>
    </w:p>
    <w:p w:rsidR="003F74A2" w:rsidRDefault="003F74A2" w:rsidP="003F74A2">
      <w:r>
        <w:rPr>
          <w:rFonts w:hint="eastAsia"/>
        </w:rPr>
        <w:t>講員：</w:t>
      </w:r>
      <w:bookmarkStart w:id="0" w:name="_GoBack"/>
      <w:r>
        <w:rPr>
          <w:rFonts w:hint="eastAsia"/>
        </w:rPr>
        <w:t>馬大朋</w:t>
      </w:r>
      <w:bookmarkEnd w:id="0"/>
    </w:p>
    <w:p w:rsidR="003F74A2" w:rsidRDefault="003F74A2" w:rsidP="003F74A2">
      <w:r>
        <w:rPr>
          <w:rFonts w:hint="eastAsia"/>
        </w:rPr>
        <w:t>約翰福音記載了主耶穌</w:t>
      </w:r>
      <w:r>
        <w:t>8</w:t>
      </w:r>
      <w:r>
        <w:rPr>
          <w:rFonts w:hint="eastAsia"/>
        </w:rPr>
        <w:t>次有關“我是”的宣告。上一講已經談論了其中</w:t>
      </w:r>
      <w:r>
        <w:t>6</w:t>
      </w:r>
      <w:r>
        <w:rPr>
          <w:rFonts w:hint="eastAsia"/>
        </w:rPr>
        <w:t>個“我是”的教導，以下是其餘兩個。</w:t>
      </w:r>
    </w:p>
    <w:p w:rsidR="003F74A2" w:rsidRDefault="003F74A2" w:rsidP="003F74A2"/>
    <w:p w:rsidR="003F74A2" w:rsidRDefault="003F74A2" w:rsidP="003F74A2">
      <w:r>
        <w:rPr>
          <w:rFonts w:hint="eastAsia"/>
        </w:rPr>
        <w:t>第</w:t>
      </w:r>
      <w:r>
        <w:t>7</w:t>
      </w:r>
      <w:r>
        <w:rPr>
          <w:rFonts w:hint="eastAsia"/>
        </w:rPr>
        <w:t>個宣告：道路、真理、生命</w:t>
      </w:r>
    </w:p>
    <w:p w:rsidR="003F74A2" w:rsidRDefault="003F74A2" w:rsidP="003F74A2"/>
    <w:p w:rsidR="003F74A2" w:rsidRDefault="003F74A2" w:rsidP="003F74A2">
      <w:r>
        <w:rPr>
          <w:rFonts w:hint="eastAsia"/>
        </w:rPr>
        <w:t>“耶穌說：‘我就是道路、真理、生命；若不借著我，沒有人能到父那裡去。’”（約</w:t>
      </w:r>
      <w:r>
        <w:t>14:6</w:t>
      </w:r>
      <w:r>
        <w:rPr>
          <w:rFonts w:hint="eastAsia"/>
        </w:rPr>
        <w:t>）主耶穌對門徒說，祂將要去一個地方，是門徒暫時不能去的，要稍後才能夠去。門徒聽完之後就覺得憂愁，主耶穌便勸解他們，並且表示祂是要去為門徒預備地方，並且門徒已經知道那條道路在哪裡。門徒之一的多馬，實在不明白主耶穌講的這話是什麼意思，他問主：“主啊，我們不知道你往哪裡去，怎麼知道那條路呢？”（約</w:t>
      </w:r>
      <w:r>
        <w:t>15:5</w:t>
      </w:r>
      <w:r>
        <w:rPr>
          <w:rFonts w:hint="eastAsia"/>
        </w:rPr>
        <w:t>）這時候，主耶穌便宣告說：“我就是道路、真理、生命。若不借著我，沒有人能到父那裡去。”多馬所提的問題是：“主啊，我們不知道你往哪裡去，怎麼知道那條路呢？”這節經文讓我們瞭解到，雖然耶穌曾經向門徒提過祂的旅程，固然顯出了門徒仍然不明白耶穌的意思，但是也讓耶穌有進一步向門徒啟示的機會，指出回到父神的地方，就是與父神聯繫，只有一條路，耶穌就是這一條路，是一條真理和生命的道路。耶穌作為神與人之間的唯一道路，這就是約翰在第</w:t>
      </w:r>
      <w:r>
        <w:t>1</w:t>
      </w:r>
      <w:r>
        <w:rPr>
          <w:rFonts w:hint="eastAsia"/>
        </w:rPr>
        <w:t>章所強調的“從來沒有人看見神，只有在父懷裡的獨生子，將祂表明出來。”（約</w:t>
      </w:r>
      <w:r>
        <w:t>1:18</w:t>
      </w:r>
      <w:r>
        <w:rPr>
          <w:rFonts w:hint="eastAsia"/>
        </w:rPr>
        <w:t>）“又說：我實實在在的告訴你們，你們將要看見天開了，神的使者上去下來，在人子身上。”（約</w:t>
      </w:r>
      <w:r>
        <w:t>1:51</w:t>
      </w:r>
      <w:r>
        <w:rPr>
          <w:rFonts w:hint="eastAsia"/>
        </w:rPr>
        <w:t>）</w:t>
      </w:r>
    </w:p>
    <w:p w:rsidR="003F74A2" w:rsidRDefault="003F74A2" w:rsidP="003F74A2"/>
    <w:p w:rsidR="003F74A2" w:rsidRDefault="003F74A2" w:rsidP="003F74A2">
      <w:r>
        <w:rPr>
          <w:rFonts w:hint="eastAsia"/>
        </w:rPr>
        <w:t>另外，經文說：“耶穌說：‘婦人，你當信我，時候將到，你們拜父，也不在這山上，也不在耶路撒冷。你們所拜的，你們不知道。我們所拜的，我們知道，因為救恩是從猶太人出來的。時候將到，如今就是了，那真正拜父的，要用心靈和誠實拜他，因為父要這樣的人拜他。’”（約</w:t>
      </w:r>
      <w:r>
        <w:t>4:21-23</w:t>
      </w:r>
      <w:r>
        <w:rPr>
          <w:rFonts w:hint="eastAsia"/>
        </w:rPr>
        <w:t>）耶穌是這一條真理和生命的道路，除了啟示祂的身份之外，也說明了耶穌的職分和工作帶來的真理和生命。耶穌所賜予的生命，是借著耶穌的被舉起和死亡，才臨到世人的。</w:t>
      </w:r>
    </w:p>
    <w:p w:rsidR="003F74A2" w:rsidRDefault="003F74A2" w:rsidP="003F74A2"/>
    <w:p w:rsidR="003F74A2" w:rsidRDefault="003F74A2" w:rsidP="003F74A2">
      <w:r>
        <w:rPr>
          <w:rFonts w:hint="eastAsia"/>
        </w:rPr>
        <w:t>按照耶穌為門徒洗腳時候的講論，這一條路也是耶穌的跟從者將要仿效踏上的道路。這樣的生命和認同，將要使門徒看見父神。事實上，這樣的生命將要榮耀父神。約翰福音的作者約翰本身，原來是一個性情急躁、心胸狹窄、缺乏愛心的人，他的綽號叫做雷子，可見他的性格是非常的暴躁的；但是當他接受了主耶穌，生命就出現了改變。約翰成為一個充滿愛心的人，他更被稱為“愛的門徒”。約翰的生命因主而改變，我們的性情和脾氣，是否也會因著信主之後而出現改變呢？主耶穌所賞賜給我們的新生命，是一個能夠使我們生命長大茁壯的生命。耶穌說：“我就是道路、真理、生命。若不借著我，沒有人能到父那裡去。”這是一種肯</w:t>
      </w:r>
      <w:r>
        <w:rPr>
          <w:rFonts w:hint="eastAsia"/>
        </w:rPr>
        <w:lastRenderedPageBreak/>
        <w:t>定而又有權威的宣告，求主幫助我們，讓我們走在這一條真理生命的道路上。</w:t>
      </w:r>
    </w:p>
    <w:p w:rsidR="003F74A2" w:rsidRDefault="003F74A2" w:rsidP="003F74A2"/>
    <w:p w:rsidR="003F74A2" w:rsidRDefault="003F74A2" w:rsidP="003F74A2">
      <w:r>
        <w:rPr>
          <w:rFonts w:hint="eastAsia"/>
        </w:rPr>
        <w:t>第</w:t>
      </w:r>
      <w:r>
        <w:t>8</w:t>
      </w:r>
      <w:r>
        <w:rPr>
          <w:rFonts w:hint="eastAsia"/>
        </w:rPr>
        <w:t>個宣告：真葡萄樹</w:t>
      </w:r>
    </w:p>
    <w:p w:rsidR="003F74A2" w:rsidRDefault="003F74A2" w:rsidP="003F74A2"/>
    <w:p w:rsidR="003F74A2" w:rsidRDefault="003F74A2" w:rsidP="003F74A2">
      <w:r>
        <w:rPr>
          <w:rFonts w:hint="eastAsia"/>
        </w:rPr>
        <w:t>這是約翰福音的最後一個宣告。“我是真葡萄樹，我父是栽培的人。”（約</w:t>
      </w:r>
      <w:r>
        <w:t>15:1</w:t>
      </w:r>
      <w:r>
        <w:rPr>
          <w:rFonts w:hint="eastAsia"/>
        </w:rPr>
        <w:t>）主耶穌又說：“我是葡萄樹，你們是枝子。”（約</w:t>
      </w:r>
      <w:r>
        <w:t>15:5</w:t>
      </w:r>
      <w:r>
        <w:rPr>
          <w:rFonts w:hint="eastAsia"/>
        </w:rPr>
        <w:t>）“你們”是指所有信徒。為什麼要強調葡萄樹是真的呢？有兩個原因。當時在聖殿的門口雕刻了葡萄樹，很多猶太人在門口出出入入，看慣了那雕刻，主耶穌說那只是一個象徵，只有主耶穌才是真葡萄樹。另一方面，在舊約裡，神用葡萄樹作為他們民族的象徵，先知以賽亞曾經說，以色列人好像一顆壞的葡萄樹，不能結好葡萄，卻結了野葡萄（賽</w:t>
      </w:r>
      <w:r>
        <w:t>5:4</w:t>
      </w:r>
      <w:r>
        <w:rPr>
          <w:rFonts w:hint="eastAsia"/>
        </w:rPr>
        <w:t>），以賽亞這番話使以色列民感到失望。主耶穌強調，祂是真的葡萄樹，是不壞的葡萄樹，這棵葡萄樹不是自生自滅的，因為“我父是栽種的人”。天父親自照顧這顆葡萄樹，而最寶貴的是，我們是葡萄樹的枝子，同樣也會得到天父的照顧。</w:t>
      </w:r>
    </w:p>
    <w:p w:rsidR="003F74A2" w:rsidRDefault="003F74A2" w:rsidP="003F74A2"/>
    <w:p w:rsidR="003F74A2" w:rsidRDefault="003F74A2" w:rsidP="003F74A2">
      <w:r>
        <w:rPr>
          <w:rFonts w:hint="eastAsia"/>
        </w:rPr>
        <w:t>主耶穌在約翰福音提到“我是葡萄樹，你們是枝子”的時候，分別提到三種枝子：第</w:t>
      </w:r>
      <w:r>
        <w:t>1</w:t>
      </w:r>
      <w:r>
        <w:rPr>
          <w:rFonts w:hint="eastAsia"/>
        </w:rPr>
        <w:t>種是不結果子的枝子，是掛名的枝子，缺乏主的生命，可以說是沒有重生得救的基督徒。這樣的人與主沒有生命的聯繫，所以不能夠結果子。對於這種枝子，主耶穌表示需要砍掉。第</w:t>
      </w:r>
      <w:r>
        <w:t>2</w:t>
      </w:r>
      <w:r>
        <w:rPr>
          <w:rFonts w:hint="eastAsia"/>
        </w:rPr>
        <w:t>種枝子和第</w:t>
      </w:r>
      <w:r>
        <w:t>1</w:t>
      </w:r>
      <w:r>
        <w:rPr>
          <w:rFonts w:hint="eastAsia"/>
        </w:rPr>
        <w:t>種相反，第</w:t>
      </w:r>
      <w:r>
        <w:t>2</w:t>
      </w:r>
      <w:r>
        <w:rPr>
          <w:rFonts w:hint="eastAsia"/>
        </w:rPr>
        <w:t>種枝子是多結果子的枝子。由於他們常常在主的裡面，得到主的餵養，彼此有生命的聯繫和交流，所以可以多結果子。在約</w:t>
      </w:r>
      <w:r>
        <w:t>15</w:t>
      </w:r>
      <w:r>
        <w:rPr>
          <w:rFonts w:hint="eastAsia"/>
        </w:rPr>
        <w:t>章，有兩個字是經常出現的，分別是“常”和“裡面”。這兩個詞在約</w:t>
      </w:r>
      <w:r>
        <w:t>15</w:t>
      </w:r>
      <w:r>
        <w:rPr>
          <w:rFonts w:hint="eastAsia"/>
        </w:rPr>
        <w:t>章裡分別出現了</w:t>
      </w:r>
      <w:r>
        <w:t>12</w:t>
      </w:r>
      <w:r>
        <w:rPr>
          <w:rFonts w:hint="eastAsia"/>
        </w:rPr>
        <w:t>次。第</w:t>
      </w:r>
      <w:r>
        <w:t>3</w:t>
      </w:r>
      <w:r>
        <w:rPr>
          <w:rFonts w:hint="eastAsia"/>
        </w:rPr>
        <w:t>種枝子，是一種結果子更多的枝子。有經驗的園丁一定會常常清理雜枝，讓樹幹的營養集中在結果子的枝子上。主耶穌要求我們人生要有焦點，然後把一些沒有意義的事情剪掉，因為那些事會消耗我們的時間和生命。我們看到當神把枝子修理乾淨之後，便能夠結出更多果子來。</w:t>
      </w:r>
    </w:p>
    <w:p w:rsidR="003F74A2" w:rsidRDefault="003F74A2" w:rsidP="003F74A2"/>
    <w:p w:rsidR="003F74A2" w:rsidRDefault="003F74A2" w:rsidP="003F74A2">
      <w:r>
        <w:rPr>
          <w:rFonts w:hint="eastAsia"/>
        </w:rPr>
        <w:t>結果子最重要具備的條件，是我們要常常住在主的裡面。我們要遵守主的命令，高舉真理的旗幟，承認基督是我們生命的主，活出基督的生命。信徒願意在主的裡面的時候，神就會常常在我們的裡面，讓我們與主聯合，這是主耶穌給門徒最大的應許，這樣的枝子才能夠結實累累。當枝子連在樹上的時候，就會產生四種交流。</w:t>
      </w:r>
    </w:p>
    <w:p w:rsidR="003F74A2" w:rsidRDefault="003F74A2" w:rsidP="003F74A2"/>
    <w:p w:rsidR="003F74A2" w:rsidRDefault="003F74A2" w:rsidP="003F74A2">
      <w:r>
        <w:rPr>
          <w:rFonts w:hint="eastAsia"/>
        </w:rPr>
        <w:t>第</w:t>
      </w:r>
      <w:r>
        <w:t>1</w:t>
      </w:r>
      <w:r>
        <w:rPr>
          <w:rFonts w:hint="eastAsia"/>
        </w:rPr>
        <w:t>種“能力的交流”：經文說：“我是葡萄樹，你們是枝子，常在我裡面的，我也常在他裡面，這人就多結果子。因為離了我，你們就不能做什麼。人若不常在我裡面，就像枝子在外面枯乾，人拾起來，扔在火裡燒了。”（約</w:t>
      </w:r>
      <w:r>
        <w:t>15:5-6</w:t>
      </w:r>
      <w:r>
        <w:rPr>
          <w:rFonts w:hint="eastAsia"/>
        </w:rPr>
        <w:t>）離開了樹幹，樹枝就沒有能力結果子，這是必然的，因為結果子的力量，不是在枝子裡面，而是在樹裡，枝子離開了樹，便失去了營養的來源。我們如果離開了主，便會失去了生命的交流，自然不能夠結出果子來。</w:t>
      </w:r>
    </w:p>
    <w:p w:rsidR="003F74A2" w:rsidRDefault="003F74A2" w:rsidP="003F74A2"/>
    <w:p w:rsidR="003F74A2" w:rsidRDefault="003F74A2" w:rsidP="003F74A2">
      <w:r>
        <w:rPr>
          <w:rFonts w:hint="eastAsia"/>
        </w:rPr>
        <w:t>第</w:t>
      </w:r>
      <w:r>
        <w:t>2</w:t>
      </w:r>
      <w:r>
        <w:rPr>
          <w:rFonts w:hint="eastAsia"/>
        </w:rPr>
        <w:t>種“神話語的交流”：“你們若常在我裡面，我的話也常在你們裡面，凡你們所願意的，祈求就給你們成就。”（約</w:t>
      </w:r>
      <w:r>
        <w:t>15:7</w:t>
      </w:r>
      <w:r>
        <w:rPr>
          <w:rFonts w:hint="eastAsia"/>
        </w:rPr>
        <w:t>）“願意”這個詞表示內心的願望、渴慕和追求，這是主的道在人的心裡產生的回應。“祈求”這個詞把內心的渴慕和追求表達出來。我們借著祈求把需要告訴神，神聽完後，便給我們成就。</w:t>
      </w:r>
    </w:p>
    <w:p w:rsidR="003F74A2" w:rsidRDefault="003F74A2" w:rsidP="003F74A2"/>
    <w:p w:rsidR="003F74A2" w:rsidRDefault="003F74A2" w:rsidP="003F74A2">
      <w:pPr>
        <w:rPr>
          <w:rFonts w:hint="eastAsia"/>
        </w:rPr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種“愛的交流”：經文說：“我愛你們，正如父愛我一樣；你們要常在我的愛裡。你們若遵守我的命令，就常在我的愛裡，正如我遵守了我父的命令，常在他的愛裡。這些事我已經對你們說了，是要叫我的喜樂存在你們心裡，並叫你們的喜樂可以滿足。你們要彼此相愛，像我愛你們一樣；這就是我的命令。”（約</w:t>
      </w:r>
      <w:r>
        <w:t>15:9-12</w:t>
      </w:r>
      <w:r>
        <w:rPr>
          <w:rFonts w:hint="eastAsia"/>
        </w:rPr>
        <w:t>）這一段不斷的提到“裡面”，“裡面”是表示不斷的交流。什麼是愛的交流呢？主耶穌已經為我們設立好榜樣，為我們犧牲了生命，在十字架上付出了最重的代價，這就是最大的愛。經文說：“人為朋友捨命，人的愛心沒有比這個大的。”（約</w:t>
      </w:r>
      <w:r>
        <w:t>15:13</w:t>
      </w:r>
      <w:r>
        <w:rPr>
          <w:rFonts w:hint="eastAsia"/>
        </w:rPr>
        <w:t>）</w:t>
      </w:r>
    </w:p>
    <w:p w:rsidR="003F74A2" w:rsidRDefault="003F74A2" w:rsidP="003F74A2"/>
    <w:p w:rsidR="003F74A2" w:rsidRDefault="003F74A2" w:rsidP="003F74A2">
      <w:r>
        <w:rPr>
          <w:rFonts w:hint="eastAsia"/>
        </w:rPr>
        <w:t>第</w:t>
      </w:r>
      <w:r>
        <w:t>4</w:t>
      </w:r>
      <w:r>
        <w:rPr>
          <w:rFonts w:hint="eastAsia"/>
        </w:rPr>
        <w:t>種“喜樂的交流”：經文說：“這些事我已經對你們說了，是要叫我的喜樂，存在你們心裡，並叫你們的喜樂可以滿足。”（約</w:t>
      </w:r>
      <w:r>
        <w:t>15:11</w:t>
      </w:r>
      <w:r>
        <w:rPr>
          <w:rFonts w:hint="eastAsia"/>
        </w:rPr>
        <w:t>）主的喜樂進到我們心中之後，就成為我們的喜樂。這是不受外界環境影響、單單來自內心的喜樂，這種喜樂是能夠使人感到滿足的。</w:t>
      </w:r>
    </w:p>
    <w:p w:rsidR="003F74A2" w:rsidRDefault="003F74A2" w:rsidP="003F74A2"/>
    <w:p w:rsidR="003F74A2" w:rsidRDefault="003F74A2" w:rsidP="003F74A2">
      <w:r>
        <w:rPr>
          <w:rFonts w:hint="eastAsia"/>
        </w:rPr>
        <w:t>四種的跟隨</w:t>
      </w:r>
    </w:p>
    <w:p w:rsidR="003F74A2" w:rsidRDefault="003F74A2" w:rsidP="003F74A2"/>
    <w:p w:rsidR="003F74A2" w:rsidRDefault="003F74A2" w:rsidP="003F74A2">
      <w:r>
        <w:rPr>
          <w:rFonts w:hint="eastAsia"/>
        </w:rPr>
        <w:t>在主耶穌傳道的日子裡，有不少人跟隨祂，而在跟隨祂的人當中，他們的目的都不同。簡單而言，一共有四種。</w:t>
      </w:r>
    </w:p>
    <w:p w:rsidR="003F74A2" w:rsidRDefault="003F74A2" w:rsidP="003F74A2"/>
    <w:p w:rsidR="003F74A2" w:rsidRDefault="003F74A2" w:rsidP="003F74A2">
      <w:r>
        <w:rPr>
          <w:rFonts w:hint="eastAsia"/>
        </w:rPr>
        <w:t>第</w:t>
      </w:r>
      <w:r>
        <w:t>1</w:t>
      </w:r>
      <w:r>
        <w:rPr>
          <w:rFonts w:hint="eastAsia"/>
        </w:rPr>
        <w:t>種“虛假的跟隨”：經文說：“眾人見耶穌和門徒都不在那裡，就上了船，往迦百農去找耶穌。既在海那邊找著了，就對他說：‘拉比，是幾時到這裡來的？’耶穌回答說：‘我實實在在的告訴你們，你們找我，並不是因見了神跡，乃是因吃餅得飽。’”（約</w:t>
      </w:r>
      <w:r>
        <w:t>6:24</w:t>
      </w:r>
      <w:r>
        <w:rPr>
          <w:rFonts w:hint="eastAsia"/>
        </w:rPr>
        <w:t>）當年主耶穌以五餅二魚的神跡喂飽</w:t>
      </w:r>
      <w:r>
        <w:t>5000</w:t>
      </w:r>
      <w:r>
        <w:rPr>
          <w:rFonts w:hint="eastAsia"/>
        </w:rPr>
        <w:t>人之後，隨即就有大批的群眾要尋找他和跟蹤他；但主耶穌知道萬人的心，他回答這些動機不純正的群眾說：“你們找我，並不是因見了神跡，乃是因吃餅得飽。”許多人表面上說要信主、要跟隨主，但心中所盤算的，其實只是想要從教會或者基督徒的身上得到某些利益，這就不是純正的跟隨。在</w:t>
      </w:r>
      <w:r>
        <w:t>12</w:t>
      </w:r>
      <w:r>
        <w:rPr>
          <w:rFonts w:hint="eastAsia"/>
        </w:rPr>
        <w:t>個門徒當中，加略人猶大也是這樣的一個跟隨者。經文記載：“耶穌說：‘我不是揀選了你們十二個門徒嗎？但你們中間有一個是魔鬼，耶穌這話是指著加略人西門的兒子猶大說的，他本是十二個門徒裡的一個，後來是出賣耶穌的。”（約</w:t>
      </w:r>
      <w:r>
        <w:t>6:70-71</w:t>
      </w:r>
      <w:r>
        <w:rPr>
          <w:rFonts w:hint="eastAsia"/>
        </w:rPr>
        <w:t>）主耶穌談到猶大的時候，指出他是一個魔鬼，只是虛假的跟隨耶穌。</w:t>
      </w:r>
    </w:p>
    <w:p w:rsidR="003F74A2" w:rsidRDefault="003F74A2" w:rsidP="003F74A2"/>
    <w:p w:rsidR="003F74A2" w:rsidRDefault="003F74A2" w:rsidP="003F74A2">
      <w:r>
        <w:rPr>
          <w:rFonts w:hint="eastAsia"/>
        </w:rPr>
        <w:t>第</w:t>
      </w:r>
      <w:r>
        <w:t>2</w:t>
      </w:r>
      <w:r>
        <w:rPr>
          <w:rFonts w:hint="eastAsia"/>
        </w:rPr>
        <w:t>種“暗暗的跟隨”：經文說：“這些事以後，有亞利馬太人約瑟，是耶穌的門徒，只因怕猶太人，就暗暗的作門徒。他來求彼拉多，要把耶穌的身體領去，彼拉多允准，他就把耶穌的身體領去了。又有尼哥底母，就是先前夜裡去見耶穌的，帶著沒藥和沉香，約有</w:t>
      </w:r>
      <w:r>
        <w:t>100</w:t>
      </w:r>
      <w:r>
        <w:rPr>
          <w:rFonts w:hint="eastAsia"/>
        </w:rPr>
        <w:t>斤前來，他們就照猶太人殯葬的規矩，把耶穌的身體，用細麻布加上香料裹好了。”（約</w:t>
      </w:r>
      <w:r>
        <w:t>19:38-40</w:t>
      </w:r>
      <w:r>
        <w:rPr>
          <w:rFonts w:hint="eastAsia"/>
        </w:rPr>
        <w:t>）亞利馬太人約瑟和尼哥底母都是暗暗的跟隨主的門徒。約瑟是猶太議會的議員，可以說是有錢有勢的人，但是聖經上說他只因怕猶太人，就暗暗的做門徒。至於尼哥底母，相信我們都比較熟悉，耶穌在傳道初期的時候，就認識尼哥底母。尼哥底母在一個夜晚，主動的來詢問耶穌有關突破信仰的問題，主耶穌已經和他談過重生的事情，但是尼尼哥底母不敢公開跟從主，只是暗暗的跟隨。一直到三年多之後，到了主耶穌被釘死了，尼哥底母才帶了</w:t>
      </w:r>
      <w:r>
        <w:t>100</w:t>
      </w:r>
      <w:r>
        <w:rPr>
          <w:rFonts w:hint="eastAsia"/>
        </w:rPr>
        <w:t>斤沒藥和沉香來膏主的屍體。</w:t>
      </w:r>
    </w:p>
    <w:p w:rsidR="003F74A2" w:rsidRDefault="003F74A2" w:rsidP="003F74A2"/>
    <w:p w:rsidR="003F74A2" w:rsidRDefault="003F74A2" w:rsidP="003F74A2">
      <w:r>
        <w:rPr>
          <w:rFonts w:hint="eastAsia"/>
        </w:rPr>
        <w:t>亞利馬太人約瑟和尼尼哥底母這兩個人是暗暗跟隨者的代表，他們不敢公開承認自己是基督徒，在生活上和非信徒一樣，沒有到主的面前敬拜神。然而，聖經教導我們，不要以福音為恥，要勇於表明自己信仰的立場。</w:t>
      </w:r>
    </w:p>
    <w:p w:rsidR="003F74A2" w:rsidRDefault="003F74A2" w:rsidP="003F74A2"/>
    <w:p w:rsidR="003F74A2" w:rsidRDefault="003F74A2" w:rsidP="003F74A2">
      <w:r>
        <w:rPr>
          <w:rFonts w:hint="eastAsia"/>
        </w:rPr>
        <w:t>第</w:t>
      </w:r>
      <w:r>
        <w:t>3</w:t>
      </w:r>
      <w:r>
        <w:rPr>
          <w:rFonts w:hint="eastAsia"/>
        </w:rPr>
        <w:t>種“遠遠的跟隨”：在主耶穌傳道的日子當中，有不少人都是遠遠的跟隨耶穌的，但是在</w:t>
      </w:r>
      <w:r>
        <w:t>12</w:t>
      </w:r>
      <w:r>
        <w:rPr>
          <w:rFonts w:hint="eastAsia"/>
        </w:rPr>
        <w:t>個門徒當中，也有人是遠遠的跟隨主，彼得就是一個例子。彼得在主耶穌被釘十字架之前，曾經誇口說：“眾人雖然為你的緣故跌倒，我卻永不跌倒。”結果在主被賣的那天晚上，門徒全部四散逃走了，彼得只敢遠遠地跟著。當主耶穌在大祭司院子裡受審的時候，彼得在祭司的僕人面前三次不認主，不敢承認自己是主耶穌的門徒。主被釘十字架的時候，在場的也只有使徒約翰一人，彼得到哪裡去了呢？彼得當時的這種表現，是與主保持距離的跟蹤方式。許多信主的人，對敬拜主都仍然保持著觀望的態度，他們不是考慮去教會敬拜神，而是要先看看今天是哪一個牧師講道，教會在今天是否有什麼特別安排的節目，自己有沒有時間、有沒有約會等。在這種信徒的眼中，聚會的次序，往往是被排在最後，</w:t>
      </w:r>
    </w:p>
    <w:p w:rsidR="003F74A2" w:rsidRDefault="003F74A2" w:rsidP="003F74A2"/>
    <w:p w:rsidR="003F74A2" w:rsidRDefault="003F74A2" w:rsidP="003F74A2">
      <w:r>
        <w:rPr>
          <w:rFonts w:hint="eastAsia"/>
        </w:rPr>
        <w:t>第</w:t>
      </w:r>
      <w:r>
        <w:t>4</w:t>
      </w:r>
      <w:r>
        <w:rPr>
          <w:rFonts w:hint="eastAsia"/>
        </w:rPr>
        <w:t>種“緊緊跟從”：彼得雖然三次不認主，也做過暗暗跟隨主的門徒，但是當復活主在加利利海邊三次確立他的愛心之後，彼得的生命出現了改變。他奉獻身心，為主而活。在五旬節聖靈充滿之後，彼得更是放膽傳講主的道，對主至死忠心，甚至被倒釘在十字架上殉道。另外，主所愛的使徒約翰，也是緊緊跟隨主的典範。約翰一直跟隨在主的身邊，當主耶穌被送到大祭司院子受審的時候，是約翰想盡各樣方法，帶著彼得一起進去院子裡等候消息的。當主被釘十字架的時候，約翰也一直跟隨著。最後，主耶穌把母親馬利亞交給他照顧。</w:t>
      </w:r>
    </w:p>
    <w:p w:rsidR="003F74A2" w:rsidRDefault="003F74A2" w:rsidP="003F74A2"/>
    <w:p w:rsidR="003F74A2" w:rsidRDefault="003F74A2" w:rsidP="003F74A2">
      <w:r>
        <w:rPr>
          <w:rFonts w:hint="eastAsia"/>
        </w:rPr>
        <w:t>我們在教會歷史中，可以清楚看到，所有被神重用的人，都是緊緊跟從主的人。我們本來都是軟弱的，如果離開了主，什麼也不能做。我們只有緊緊地跟隨主，我們才會有生命氣息。</w:t>
      </w:r>
    </w:p>
    <w:p w:rsidR="00EB4FBC" w:rsidRPr="003F74A2" w:rsidRDefault="003F74A2"/>
    <w:sectPr w:rsidR="00EB4FBC" w:rsidRPr="003F74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B9"/>
    <w:rsid w:val="003312FB"/>
    <w:rsid w:val="003F74A2"/>
    <w:rsid w:val="00417B5C"/>
    <w:rsid w:val="0084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93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47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2021-07-13T08:18:00Z</dcterms:created>
  <dcterms:modified xsi:type="dcterms:W3CDTF">2021-07-13T08:18:00Z</dcterms:modified>
</cp:coreProperties>
</file>