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47" w:rsidRDefault="00485B47" w:rsidP="00485B47">
      <w:r>
        <w:rPr>
          <w:rFonts w:hint="eastAsia"/>
        </w:rPr>
        <w:t>第</w:t>
      </w:r>
      <w:r>
        <w:t>30</w:t>
      </w:r>
      <w:r>
        <w:rPr>
          <w:rFonts w:hint="eastAsia"/>
        </w:rPr>
        <w:t>講：神對約伯朋友們的責備；神對約伯的祝福（伯</w:t>
      </w:r>
      <w:r>
        <w:t>42:7-17</w:t>
      </w:r>
      <w:r>
        <w:rPr>
          <w:rFonts w:hint="eastAsia"/>
        </w:rPr>
        <w:t>）</w:t>
      </w:r>
    </w:p>
    <w:p w:rsidR="00485B47" w:rsidRDefault="00485B47" w:rsidP="00485B47">
      <w:r>
        <w:rPr>
          <w:rFonts w:hint="eastAsia"/>
        </w:rPr>
        <w:t>系列：約伯記</w:t>
      </w:r>
    </w:p>
    <w:p w:rsidR="00485B47" w:rsidRDefault="00485B47" w:rsidP="00485B47">
      <w:r>
        <w:rPr>
          <w:rFonts w:hint="eastAsia"/>
        </w:rPr>
        <w:t>講員：李重恩</w:t>
      </w:r>
    </w:p>
    <w:p w:rsidR="00485B47" w:rsidRDefault="00485B47" w:rsidP="00485B47">
      <w:bookmarkStart w:id="0" w:name="_GoBack"/>
      <w:bookmarkEnd w:id="0"/>
      <w:r>
        <w:t xml:space="preserve">1. </w:t>
      </w:r>
      <w:r>
        <w:rPr>
          <w:rFonts w:hint="eastAsia"/>
        </w:rPr>
        <w:t>神對約伯朋友們的責備，指出他們說話不盡不實，並指出他們得著赦免與重新獲得神悅納的方法。（伯</w:t>
      </w:r>
      <w:r>
        <w:t>42:7-9</w:t>
      </w:r>
      <w:r>
        <w:rPr>
          <w:rFonts w:hint="eastAsia"/>
        </w:rPr>
        <w:t>）</w:t>
      </w:r>
    </w:p>
    <w:p w:rsidR="00485B47" w:rsidRDefault="00485B47" w:rsidP="00485B47">
      <w:r>
        <w:t xml:space="preserve">1.1. </w:t>
      </w:r>
      <w:r>
        <w:rPr>
          <w:rFonts w:hint="eastAsia"/>
        </w:rPr>
        <w:t>神指出約伯三位朋友的錯謬（伯</w:t>
      </w:r>
      <w:r>
        <w:t>42:7</w:t>
      </w:r>
      <w:r>
        <w:rPr>
          <w:rFonts w:hint="eastAsia"/>
        </w:rPr>
        <w:t>）</w:t>
      </w:r>
    </w:p>
    <w:p w:rsidR="00485B47" w:rsidRDefault="00485B47" w:rsidP="00485B47">
      <w:r>
        <w:t xml:space="preserve">1.1.1. </w:t>
      </w:r>
      <w:r>
        <w:rPr>
          <w:rFonts w:hint="eastAsia"/>
        </w:rPr>
        <w:t>神對約伯三友中最年長的以利法說了兩次“你們議論我，不如我的僕人約伯說的是”。神稱約伯為祂的僕人（伯</w:t>
      </w:r>
      <w:r>
        <w:t>1:8</w:t>
      </w:r>
      <w:r>
        <w:rPr>
          <w:rFonts w:hint="eastAsia"/>
        </w:rPr>
        <w:t>，</w:t>
      </w:r>
      <w:r>
        <w:t>2:3</w:t>
      </w:r>
      <w:r>
        <w:rPr>
          <w:rFonts w:hint="eastAsia"/>
        </w:rPr>
        <w:t>，</w:t>
      </w:r>
      <w:r>
        <w:t>42:7-8</w:t>
      </w:r>
      <w:r>
        <w:rPr>
          <w:rFonts w:hint="eastAsia"/>
        </w:rPr>
        <w:t>）。</w:t>
      </w:r>
    </w:p>
    <w:p w:rsidR="00485B47" w:rsidRDefault="00485B47" w:rsidP="00485B47">
      <w:r>
        <w:t xml:space="preserve">1.1.2. </w:t>
      </w:r>
      <w:r>
        <w:rPr>
          <w:rFonts w:hint="eastAsia"/>
        </w:rPr>
        <w:t>神沒有說他們所說的話不是真理，而是說他們所論及有關神的心意和受苦的意義的理論本身是錯誤的。</w:t>
      </w:r>
    </w:p>
    <w:p w:rsidR="00485B47" w:rsidRDefault="00485B47" w:rsidP="00485B47">
      <w:r>
        <w:t xml:space="preserve">1.1.3. </w:t>
      </w:r>
      <w:r>
        <w:rPr>
          <w:rFonts w:hint="eastAsia"/>
        </w:rPr>
        <w:t>以利法、比勒達與瑣法所強調的是“受苦是由犯罪而來”，要維護神的公義，指責約伯，要約伯承認犯了罪。</w:t>
      </w:r>
    </w:p>
    <w:p w:rsidR="00485B47" w:rsidRDefault="00485B47" w:rsidP="00485B47">
      <w:r>
        <w:t xml:space="preserve">1.1.4. </w:t>
      </w:r>
      <w:r>
        <w:rPr>
          <w:rFonts w:hint="eastAsia"/>
        </w:rPr>
        <w:t>神對約伯三位朋友的指責，說明約伯所受的苦難不是由犯罪而來。</w:t>
      </w:r>
    </w:p>
    <w:p w:rsidR="00485B47" w:rsidRDefault="00485B47" w:rsidP="00485B47">
      <w:r>
        <w:t xml:space="preserve">1.1.5. </w:t>
      </w:r>
      <w:r>
        <w:rPr>
          <w:rFonts w:hint="eastAsia"/>
        </w:rPr>
        <w:t>神雖然沒有交代約伯受苦的因由，但他為約伯說了公道的話，這是約伯一直向神所呼求的。</w:t>
      </w:r>
    </w:p>
    <w:p w:rsidR="00485B47" w:rsidRDefault="00485B47" w:rsidP="00485B47">
      <w:r>
        <w:t xml:space="preserve">1.2. </w:t>
      </w:r>
      <w:r>
        <w:rPr>
          <w:rFonts w:hint="eastAsia"/>
        </w:rPr>
        <w:t>神指出約伯三位朋友得蒙赦免的途徑（伯</w:t>
      </w:r>
      <w:r>
        <w:t>42:8</w:t>
      </w:r>
      <w:r>
        <w:rPr>
          <w:rFonts w:hint="eastAsia"/>
        </w:rPr>
        <w:t>）</w:t>
      </w:r>
    </w:p>
    <w:p w:rsidR="00485B47" w:rsidRDefault="00485B47" w:rsidP="00485B47">
      <w:r>
        <w:t xml:space="preserve">1.2.1. </w:t>
      </w:r>
      <w:r>
        <w:rPr>
          <w:rFonts w:hint="eastAsia"/>
        </w:rPr>
        <w:t>取七隻公牛及七隻公羊，到約伯那裡，由約伯為他們禱告，神才會赦免他們。</w:t>
      </w:r>
    </w:p>
    <w:p w:rsidR="00485B47" w:rsidRDefault="00485B47" w:rsidP="00485B47">
      <w:pPr>
        <w:rPr>
          <w:rFonts w:hint="eastAsia"/>
        </w:rPr>
      </w:pPr>
      <w:r>
        <w:t xml:space="preserve">1.2.2. </w:t>
      </w:r>
      <w:r>
        <w:rPr>
          <w:rFonts w:hint="eastAsia"/>
        </w:rPr>
        <w:t>神要得罪人者到被得罪者面前。</w:t>
      </w:r>
    </w:p>
    <w:p w:rsidR="00485B47" w:rsidRDefault="00485B47" w:rsidP="00485B47">
      <w:r>
        <w:t xml:space="preserve">1.2.3. </w:t>
      </w:r>
      <w:r>
        <w:rPr>
          <w:rFonts w:hint="eastAsia"/>
        </w:rPr>
        <w:t>三位朋友到約伯面前求原諒，實在需要很大的勇氣。</w:t>
      </w:r>
    </w:p>
    <w:p w:rsidR="00485B47" w:rsidRDefault="00485B47" w:rsidP="00485B47">
      <w:r>
        <w:t xml:space="preserve">1.2.3.1. </w:t>
      </w:r>
      <w:r>
        <w:rPr>
          <w:rFonts w:hint="eastAsia"/>
        </w:rPr>
        <w:t>向約伯承認自己比不上約伯，反而約伯所作的比他們還正；</w:t>
      </w:r>
    </w:p>
    <w:p w:rsidR="00485B47" w:rsidRDefault="00485B47" w:rsidP="00485B47">
      <w:r>
        <w:t xml:space="preserve">1.2.3.2. </w:t>
      </w:r>
      <w:r>
        <w:rPr>
          <w:rFonts w:hint="eastAsia"/>
        </w:rPr>
        <w:t>承認他們對神的認識很有限很膚淺，從前自以為是神的代言人，其實對神的認識還不如約伯；</w:t>
      </w:r>
    </w:p>
    <w:p w:rsidR="00485B47" w:rsidRDefault="00485B47" w:rsidP="00485B47">
      <w:r>
        <w:t xml:space="preserve">1.2.3.3. </w:t>
      </w:r>
      <w:r>
        <w:rPr>
          <w:rFonts w:hint="eastAsia"/>
        </w:rPr>
        <w:t>向約伯承認，他們得罪了約伯，要請求約伯原諒。</w:t>
      </w:r>
    </w:p>
    <w:p w:rsidR="00485B47" w:rsidRDefault="00485B47" w:rsidP="00485B47">
      <w:r>
        <w:t xml:space="preserve">1.3. </w:t>
      </w:r>
      <w:r>
        <w:rPr>
          <w:rFonts w:hint="eastAsia"/>
        </w:rPr>
        <w:t>神指出約伯三位朋友獲赦免的因由（伯</w:t>
      </w:r>
      <w:r>
        <w:t>42:8</w:t>
      </w:r>
      <w:r>
        <w:rPr>
          <w:rFonts w:hint="eastAsia"/>
        </w:rPr>
        <w:t>）</w:t>
      </w:r>
    </w:p>
    <w:p w:rsidR="00485B47" w:rsidRDefault="00485B47" w:rsidP="00485B47">
      <w:r>
        <w:t xml:space="preserve">1.3.1. </w:t>
      </w:r>
      <w:r>
        <w:rPr>
          <w:rFonts w:hint="eastAsia"/>
        </w:rPr>
        <w:t>神看在約伯的份上才赦免他們，因為神悅納約伯。</w:t>
      </w:r>
    </w:p>
    <w:p w:rsidR="00485B47" w:rsidRDefault="00485B47" w:rsidP="00485B47">
      <w:r>
        <w:t xml:space="preserve">1.3.2. </w:t>
      </w:r>
      <w:r>
        <w:rPr>
          <w:rFonts w:hint="eastAsia"/>
        </w:rPr>
        <w:t>神將是否赦免一個人的責任，放在被得罪的人身上。這也是對約伯的考驗。</w:t>
      </w:r>
    </w:p>
    <w:p w:rsidR="00485B47" w:rsidRDefault="00485B47" w:rsidP="00485B47">
      <w:r>
        <w:t xml:space="preserve">1.3.3. </w:t>
      </w:r>
      <w:r>
        <w:rPr>
          <w:rFonts w:hint="eastAsia"/>
        </w:rPr>
        <w:t>神要約伯面對他自己，原諒三位得罪過他的朋友，為朋友獻祭禱告，用行動證明他是義人。</w:t>
      </w:r>
    </w:p>
    <w:p w:rsidR="00485B47" w:rsidRDefault="00485B47" w:rsidP="00485B47"/>
    <w:p w:rsidR="00485B47" w:rsidRDefault="00485B47" w:rsidP="00485B47">
      <w:r>
        <w:t xml:space="preserve">2. </w:t>
      </w:r>
      <w:r>
        <w:rPr>
          <w:rFonts w:hint="eastAsia"/>
        </w:rPr>
        <w:t>當別人願意到你面前求原諒時</w:t>
      </w:r>
    </w:p>
    <w:p w:rsidR="00485B47" w:rsidRDefault="00485B47" w:rsidP="00485B47">
      <w:r>
        <w:t xml:space="preserve">2.1 </w:t>
      </w:r>
      <w:r>
        <w:rPr>
          <w:rFonts w:hint="eastAsia"/>
        </w:rPr>
        <w:t>效法約伯的回應，十分樂意原諒朋友，並切切為他們禱告。</w:t>
      </w:r>
    </w:p>
    <w:p w:rsidR="00485B47" w:rsidRDefault="00485B47" w:rsidP="00485B47">
      <w:r>
        <w:t xml:space="preserve">2.2. </w:t>
      </w:r>
      <w:r>
        <w:rPr>
          <w:rFonts w:hint="eastAsia"/>
        </w:rPr>
        <w:t>人與人之間的關係是否複和，都直接影響人與神之間的關係。（太</w:t>
      </w:r>
      <w:r>
        <w:t>6:14-15</w:t>
      </w:r>
      <w:r>
        <w:rPr>
          <w:rFonts w:hint="eastAsia"/>
        </w:rPr>
        <w:t>）</w:t>
      </w:r>
    </w:p>
    <w:p w:rsidR="00485B47" w:rsidRDefault="00485B47" w:rsidP="00485B47">
      <w:r>
        <w:t xml:space="preserve">2.3. </w:t>
      </w:r>
      <w:r>
        <w:rPr>
          <w:rFonts w:hint="eastAsia"/>
        </w:rPr>
        <w:t>神將複和的責任，放在人是否履行祂的吩咐。表面上很困難，但神原是叫我們得福。</w:t>
      </w:r>
    </w:p>
    <w:p w:rsidR="00485B47" w:rsidRDefault="00485B47" w:rsidP="00485B47">
      <w:r>
        <w:t xml:space="preserve">2.4. </w:t>
      </w:r>
      <w:r>
        <w:rPr>
          <w:rFonts w:hint="eastAsia"/>
        </w:rPr>
        <w:t>若只為得罪人的事或被得罪的事單方面向神認罪是不夠的。</w:t>
      </w:r>
    </w:p>
    <w:p w:rsidR="00485B47" w:rsidRDefault="00485B47" w:rsidP="00485B47">
      <w:r>
        <w:t xml:space="preserve">2.5. </w:t>
      </w:r>
      <w:r>
        <w:rPr>
          <w:rFonts w:hint="eastAsia"/>
        </w:rPr>
        <w:t>人與人，人與神這三角關係，是缺一不可的。人與人之間的關係真正複和，</w:t>
      </w:r>
      <w:r>
        <w:rPr>
          <w:rFonts w:hint="eastAsia"/>
        </w:rPr>
        <w:lastRenderedPageBreak/>
        <w:t>才可以完全享受到與神關係複和的生命。</w:t>
      </w:r>
    </w:p>
    <w:p w:rsidR="00485B47" w:rsidRDefault="00485B47" w:rsidP="00485B47">
      <w:r>
        <w:t xml:space="preserve">2.6. </w:t>
      </w:r>
      <w:r>
        <w:rPr>
          <w:rFonts w:hint="eastAsia"/>
        </w:rPr>
        <w:t>神道成肉身的目的，就是為了使人與神關係複和，也成了複和大使去使人與神複和。</w:t>
      </w:r>
    </w:p>
    <w:p w:rsidR="00485B47" w:rsidRDefault="00485B47" w:rsidP="00485B47">
      <w:r>
        <w:t xml:space="preserve">2.7. </w:t>
      </w:r>
      <w:r>
        <w:rPr>
          <w:rFonts w:hint="eastAsia"/>
        </w:rPr>
        <w:t>請你得罪過的人原諒，原諒得罪了你的人及為他們禱告。借著耶穌基督為我們所做的一切，真正去饒恕別人。</w:t>
      </w:r>
    </w:p>
    <w:p w:rsidR="00485B47" w:rsidRDefault="00485B47" w:rsidP="00485B47"/>
    <w:p w:rsidR="00485B47" w:rsidRDefault="00485B47" w:rsidP="00485B47">
      <w:r>
        <w:t xml:space="preserve">3. </w:t>
      </w:r>
      <w:r>
        <w:rPr>
          <w:rFonts w:hint="eastAsia"/>
        </w:rPr>
        <w:t>大團圓的結局，神對約伯的祝福（伯</w:t>
      </w:r>
      <w:r>
        <w:t>42:10-17</w:t>
      </w:r>
      <w:r>
        <w:rPr>
          <w:rFonts w:hint="eastAsia"/>
        </w:rPr>
        <w:t>）</w:t>
      </w:r>
    </w:p>
    <w:p w:rsidR="00485B47" w:rsidRDefault="00485B47" w:rsidP="00485B47">
      <w:pPr>
        <w:rPr>
          <w:rFonts w:hint="eastAsia"/>
        </w:rPr>
      </w:pPr>
      <w:r>
        <w:t xml:space="preserve">3.1. </w:t>
      </w:r>
      <w:r>
        <w:rPr>
          <w:rFonts w:hint="eastAsia"/>
        </w:rPr>
        <w:t>是神的同在。（伯</w:t>
      </w:r>
      <w:r>
        <w:t>38-40</w:t>
      </w:r>
      <w:r>
        <w:rPr>
          <w:rFonts w:hint="eastAsia"/>
        </w:rPr>
        <w:t>）</w:t>
      </w:r>
    </w:p>
    <w:p w:rsidR="00485B47" w:rsidRDefault="00485B47" w:rsidP="00485B47">
      <w:r>
        <w:t xml:space="preserve">3.1.1. </w:t>
      </w:r>
      <w:r>
        <w:rPr>
          <w:rFonts w:hint="eastAsia"/>
        </w:rPr>
        <w:t>神對宇宙萬物的管理，顯出神的同在與大能的保守；</w:t>
      </w:r>
    </w:p>
    <w:p w:rsidR="00485B47" w:rsidRDefault="00485B47" w:rsidP="00485B47">
      <w:r>
        <w:t xml:space="preserve">3.1.2. </w:t>
      </w:r>
      <w:r>
        <w:rPr>
          <w:rFonts w:hint="eastAsia"/>
        </w:rPr>
        <w:t>神對各類生物，甚至是微不足道的生物，都留意他們的生活與供應他們的需要；</w:t>
      </w:r>
    </w:p>
    <w:p w:rsidR="00485B47" w:rsidRDefault="00485B47" w:rsidP="00485B47">
      <w:r>
        <w:t xml:space="preserve">3.1.3. </w:t>
      </w:r>
      <w:r>
        <w:rPr>
          <w:rFonts w:hint="eastAsia"/>
        </w:rPr>
        <w:t>神對人見人怕的動物，都了如指掌；</w:t>
      </w:r>
    </w:p>
    <w:p w:rsidR="00485B47" w:rsidRDefault="00485B47" w:rsidP="00485B47">
      <w:r>
        <w:t xml:space="preserve">3.1.4. </w:t>
      </w:r>
      <w:r>
        <w:rPr>
          <w:rFonts w:hint="eastAsia"/>
        </w:rPr>
        <w:t>神對約伯三位朋友的指責，告訴約伯，神知道，神同在。</w:t>
      </w:r>
    </w:p>
    <w:p w:rsidR="00485B47" w:rsidRDefault="00485B47" w:rsidP="00485B47">
      <w:r>
        <w:t xml:space="preserve">3.1.5. </w:t>
      </w:r>
      <w:r>
        <w:rPr>
          <w:rFonts w:hint="eastAsia"/>
        </w:rPr>
        <w:t>神要求約伯為他的朋友禱告，是告訴約伯與三位友人，神知道且眷顧著約伯。</w:t>
      </w:r>
    </w:p>
    <w:p w:rsidR="00485B47" w:rsidRDefault="00485B47" w:rsidP="00485B47">
      <w:r>
        <w:t xml:space="preserve">3.1.6. </w:t>
      </w:r>
      <w:r>
        <w:rPr>
          <w:rFonts w:hint="eastAsia"/>
        </w:rPr>
        <w:t>當我們面臨困難時，要用信心的眼睛看宇宙的井然有序；看生物的無憂無慮；看新舊約聖經的人物一再經歷神的同在，幫助我們在困苦中仰望神，得著平安。</w:t>
      </w:r>
    </w:p>
    <w:p w:rsidR="00485B47" w:rsidRDefault="00485B47" w:rsidP="00485B47">
      <w:r>
        <w:t xml:space="preserve">3.2. </w:t>
      </w:r>
      <w:r>
        <w:rPr>
          <w:rFonts w:hint="eastAsia"/>
        </w:rPr>
        <w:t>神要借著你為人祝福而使你在苦境中轉回。</w:t>
      </w:r>
    </w:p>
    <w:p w:rsidR="00485B47" w:rsidRDefault="00485B47" w:rsidP="00485B47">
      <w:r>
        <w:t xml:space="preserve">3.2.1. </w:t>
      </w:r>
      <w:r>
        <w:rPr>
          <w:rFonts w:hint="eastAsia"/>
        </w:rPr>
        <w:t>神要求約伯去為得罪他的人禱告，實在是一件極其為難的事，但其實是蒙福的開始。</w:t>
      </w:r>
    </w:p>
    <w:p w:rsidR="00485B47" w:rsidRDefault="00485B47" w:rsidP="00485B47">
      <w:r>
        <w:t xml:space="preserve">3.2.2. </w:t>
      </w:r>
      <w:r>
        <w:rPr>
          <w:rFonts w:hint="eastAsia"/>
        </w:rPr>
        <w:t>約伯順從神的要求，不單證明約伯真是一個義人的生命，也證明了神對約伯的評價是真實的。</w:t>
      </w:r>
    </w:p>
    <w:p w:rsidR="00485B47" w:rsidRDefault="00485B47" w:rsidP="00485B47">
      <w:r>
        <w:t xml:space="preserve">3.2.3. </w:t>
      </w:r>
      <w:r>
        <w:rPr>
          <w:rFonts w:hint="eastAsia"/>
        </w:rPr>
        <w:t>神同樣要我們學習操練這個難學的功課，為得罪你的人祝福，除去內心的苦毒、自憐和報復，從苦境中轉回。</w:t>
      </w:r>
    </w:p>
    <w:p w:rsidR="00485B47" w:rsidRDefault="00485B47" w:rsidP="00485B47">
      <w:r>
        <w:t xml:space="preserve">3.3. </w:t>
      </w:r>
      <w:r>
        <w:rPr>
          <w:rFonts w:hint="eastAsia"/>
        </w:rPr>
        <w:t>神要借著你成為別人的祝福：</w:t>
      </w:r>
    </w:p>
    <w:p w:rsidR="00485B47" w:rsidRDefault="00485B47" w:rsidP="00485B47">
      <w:r>
        <w:t xml:space="preserve">3.3.1. </w:t>
      </w:r>
      <w:r>
        <w:rPr>
          <w:rFonts w:hint="eastAsia"/>
        </w:rPr>
        <w:t>約伯曾善待有需要的人。（伯</w:t>
      </w:r>
      <w:r>
        <w:t>31:16-22</w:t>
      </w:r>
      <w:r>
        <w:rPr>
          <w:rFonts w:hint="eastAsia"/>
        </w:rPr>
        <w:t>）</w:t>
      </w:r>
    </w:p>
    <w:p w:rsidR="00485B47" w:rsidRDefault="00485B47" w:rsidP="00485B47">
      <w:r>
        <w:t xml:space="preserve">3.3.2. </w:t>
      </w:r>
      <w:r>
        <w:rPr>
          <w:rFonts w:hint="eastAsia"/>
        </w:rPr>
        <w:t>神使這些人在約伯有需要的時候回報他，神透過人將賞賜給他。（伯</w:t>
      </w:r>
      <w:r>
        <w:t>42:10-11</w:t>
      </w:r>
      <w:r>
        <w:rPr>
          <w:rFonts w:hint="eastAsia"/>
        </w:rPr>
        <w:t>）</w:t>
      </w:r>
    </w:p>
    <w:p w:rsidR="00485B47" w:rsidRDefault="00485B47" w:rsidP="00485B47">
      <w:r>
        <w:t xml:space="preserve">3.3.3. </w:t>
      </w:r>
      <w:r>
        <w:rPr>
          <w:rFonts w:hint="eastAsia"/>
        </w:rPr>
        <w:t>我們若願意將一點祝福給人，我們個人屬靈生命將得以成長，看見神的作為。</w:t>
      </w:r>
    </w:p>
    <w:p w:rsidR="00485B47" w:rsidRDefault="00485B47" w:rsidP="00485B47"/>
    <w:p w:rsidR="00485B47" w:rsidRDefault="00485B47" w:rsidP="00485B47">
      <w:r>
        <w:t xml:space="preserve">4. </w:t>
      </w:r>
      <w:r>
        <w:rPr>
          <w:rFonts w:hint="eastAsia"/>
        </w:rPr>
        <w:t>古人十分重視財富、兒女的數目或是長壽，他們認為擁有這些，是神祝福與同在的憑據。</w:t>
      </w:r>
    </w:p>
    <w:p w:rsidR="00485B47" w:rsidRDefault="00485B47" w:rsidP="00485B47">
      <w:r>
        <w:t xml:space="preserve">4.1. </w:t>
      </w:r>
      <w:r>
        <w:rPr>
          <w:rFonts w:hint="eastAsia"/>
        </w:rPr>
        <w:t>約伯的晚年所獲的祝福，比先前加倍。</w:t>
      </w:r>
    </w:p>
    <w:p w:rsidR="00485B47" w:rsidRDefault="00485B47" w:rsidP="00485B47">
      <w:pPr>
        <w:rPr>
          <w:rFonts w:hint="eastAsia"/>
        </w:rPr>
      </w:pPr>
      <w:r>
        <w:t xml:space="preserve">4.2. </w:t>
      </w:r>
      <w:r>
        <w:rPr>
          <w:rFonts w:hint="eastAsia"/>
        </w:rPr>
        <w:t>牲畜加倍，兒女也加倍。</w:t>
      </w:r>
    </w:p>
    <w:p w:rsidR="00485B47" w:rsidRDefault="00485B47" w:rsidP="00485B47">
      <w:r>
        <w:t xml:space="preserve">4.3. </w:t>
      </w:r>
      <w:r>
        <w:rPr>
          <w:rFonts w:hint="eastAsia"/>
        </w:rPr>
        <w:t>約伯的苦難後，神再賜給他七子三女，數字上並沒有任何增減，但這也顯明聖經的復活觀，暗示他先前的七子三女已得著永恆的祝福。</w:t>
      </w:r>
    </w:p>
    <w:p w:rsidR="00485B47" w:rsidRDefault="00485B47" w:rsidP="00485B47"/>
    <w:p w:rsidR="00485B47" w:rsidRDefault="00485B47" w:rsidP="00485B47">
      <w:r>
        <w:t xml:space="preserve">5. </w:t>
      </w:r>
      <w:r>
        <w:rPr>
          <w:rFonts w:hint="eastAsia"/>
        </w:rPr>
        <w:t>透過約伯記，思想苦難的問題，在苦難的過程中，認定神的同在，能為神的原故，忍受苦難，最終得享神所賜的福樂，祝福別人或成為別人的祝福。</w:t>
      </w:r>
    </w:p>
    <w:p w:rsidR="00EB4FBC" w:rsidRDefault="00485B4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E"/>
    <w:rsid w:val="000A724E"/>
    <w:rsid w:val="003312FB"/>
    <w:rsid w:val="00417B5C"/>
    <w:rsid w:val="004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2021-07-05T06:21:00Z</dcterms:created>
  <dcterms:modified xsi:type="dcterms:W3CDTF">2021-07-05T06:21:00Z</dcterms:modified>
</cp:coreProperties>
</file>