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F" w:rsidRDefault="00CF5D2F" w:rsidP="00CF5D2F">
      <w:r>
        <w:rPr>
          <w:rFonts w:hint="eastAsia"/>
        </w:rPr>
        <w:t>第</w:t>
      </w:r>
      <w:r>
        <w:t>35</w:t>
      </w:r>
      <w:r>
        <w:rPr>
          <w:rFonts w:hint="eastAsia"/>
        </w:rPr>
        <w:t>講：鼓勵巴錄（耶</w:t>
      </w:r>
      <w:r>
        <w:t>45</w:t>
      </w:r>
      <w:r>
        <w:rPr>
          <w:rFonts w:hint="eastAsia"/>
        </w:rPr>
        <w:t>章）</w:t>
      </w:r>
    </w:p>
    <w:p w:rsidR="00CF5D2F" w:rsidRDefault="00CF5D2F" w:rsidP="00CF5D2F">
      <w:r>
        <w:rPr>
          <w:rFonts w:hint="eastAsia"/>
        </w:rPr>
        <w:t>系列：耶利米書</w:t>
      </w:r>
    </w:p>
    <w:p w:rsidR="00CF5D2F" w:rsidRDefault="00CF5D2F" w:rsidP="00CF5D2F">
      <w:r>
        <w:rPr>
          <w:rFonts w:hint="eastAsia"/>
        </w:rPr>
        <w:t>講員：林誠</w:t>
      </w:r>
    </w:p>
    <w:p w:rsidR="00CF5D2F" w:rsidRDefault="00CF5D2F" w:rsidP="00CF5D2F">
      <w:bookmarkStart w:id="0" w:name="_GoBack"/>
      <w:bookmarkEnd w:id="0"/>
      <w:r>
        <w:t>44</w:t>
      </w:r>
      <w:r>
        <w:rPr>
          <w:rFonts w:hint="eastAsia"/>
        </w:rPr>
        <w:t>章是耶利米最後被記錄下來的話。相傳耶利米是被石頭打死，後來他的屍體被亞力山大移葬於亞力山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城。耶利米一生失意，卻成為神忠心的見證人，他並不是最孤獨的，因為神為他預備了忠心的文書，巴錄。</w:t>
      </w:r>
    </w:p>
    <w:p w:rsidR="00CF5D2F" w:rsidRDefault="00CF5D2F" w:rsidP="00CF5D2F"/>
    <w:p w:rsidR="00CF5D2F" w:rsidRDefault="00CF5D2F" w:rsidP="00CF5D2F">
      <w:r>
        <w:rPr>
          <w:rFonts w:hint="eastAsia"/>
        </w:rPr>
        <w:t>耶</w:t>
      </w:r>
      <w:r>
        <w:t>45</w:t>
      </w:r>
      <w:r>
        <w:rPr>
          <w:rFonts w:hint="eastAsia"/>
        </w:rPr>
        <w:t>章是一個獨立的單元。從內容看來，像是和</w:t>
      </w:r>
      <w:r>
        <w:t>25:1</w:t>
      </w:r>
      <w:r>
        <w:rPr>
          <w:rFonts w:hint="eastAsia"/>
        </w:rPr>
        <w:t>接軌。我們從</w:t>
      </w:r>
      <w:r>
        <w:t>45</w:t>
      </w:r>
      <w:r>
        <w:rPr>
          <w:rFonts w:hint="eastAsia"/>
        </w:rPr>
        <w:t>章感受到巴錄受著很大的痛苦，這時也該是耶利米人生最後的階段。讀</w:t>
      </w:r>
      <w:r>
        <w:t>45:5</w:t>
      </w:r>
      <w:r>
        <w:rPr>
          <w:rFonts w:hint="eastAsia"/>
        </w:rPr>
        <w:t>，好像感受到耶利米將要與巴錄離別。就本章的形式來看，是巴錄向耶利米吐露他的哀怨，之後有耶利米在禱告中向耶和華傾吐。接下來是先知從神</w:t>
      </w:r>
      <w:proofErr w:type="gramStart"/>
      <w:r>
        <w:rPr>
          <w:rFonts w:hint="eastAsia"/>
        </w:rPr>
        <w:t>領受神要對</w:t>
      </w:r>
      <w:proofErr w:type="gramEnd"/>
      <w:r>
        <w:rPr>
          <w:rFonts w:hint="eastAsia"/>
        </w:rPr>
        <w:t>巴錄說的話，於是就將這些話轉告巴錄。</w:t>
      </w:r>
    </w:p>
    <w:p w:rsidR="00CF5D2F" w:rsidRDefault="00CF5D2F" w:rsidP="00CF5D2F"/>
    <w:p w:rsidR="00CF5D2F" w:rsidRDefault="00CF5D2F" w:rsidP="00CF5D2F">
      <w:r>
        <w:rPr>
          <w:rFonts w:hint="eastAsia"/>
        </w:rPr>
        <w:t>巴錄是怎樣開始與耶利米同工的呢？在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第</w:t>
      </w:r>
      <w:r>
        <w:t>4</w:t>
      </w:r>
      <w:r>
        <w:rPr>
          <w:rFonts w:hint="eastAsia"/>
        </w:rPr>
        <w:t>年，也就是主前</w:t>
      </w:r>
      <w:r>
        <w:t>605-604</w:t>
      </w:r>
      <w:r>
        <w:rPr>
          <w:rFonts w:hint="eastAsia"/>
        </w:rPr>
        <w:t>年，耶利米委託巴錄為他筆錄信息為書卷，因為那時耶利米已經被禁止入聖殿。這件工作大概是在</w:t>
      </w:r>
      <w:proofErr w:type="gramStart"/>
      <w:r>
        <w:rPr>
          <w:rFonts w:hint="eastAsia"/>
        </w:rPr>
        <w:t>迦基米施</w:t>
      </w:r>
      <w:proofErr w:type="gramEnd"/>
      <w:r>
        <w:rPr>
          <w:rFonts w:hint="eastAsia"/>
        </w:rPr>
        <w:t>戰爭的信息到達猶大之後。</w:t>
      </w:r>
      <w:proofErr w:type="gramStart"/>
      <w:r>
        <w:rPr>
          <w:rFonts w:hint="eastAsia"/>
        </w:rPr>
        <w:t>那時尼布甲尼撒在迦基米施</w:t>
      </w:r>
      <w:proofErr w:type="gramEnd"/>
      <w:r>
        <w:rPr>
          <w:rFonts w:hint="eastAsia"/>
        </w:rPr>
        <w:t>擊敗埃及，隨即就揮軍南下，第二年就洗劫</w:t>
      </w:r>
      <w:proofErr w:type="gramStart"/>
      <w:r>
        <w:rPr>
          <w:rFonts w:hint="eastAsia"/>
        </w:rPr>
        <w:t>亞實基倫，</w:t>
      </w:r>
      <w:proofErr w:type="gramEnd"/>
      <w:r>
        <w:rPr>
          <w:rFonts w:hint="eastAsia"/>
        </w:rPr>
        <w:t>耶利米信息中提到來自北方的災禍，更是刺激到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。之前，巴錄和耶利米大約有二十年時間的交往，他們一定是常常彼此相交，言談間</w:t>
      </w:r>
      <w:proofErr w:type="gramStart"/>
      <w:r>
        <w:rPr>
          <w:rFonts w:hint="eastAsia"/>
        </w:rPr>
        <w:t>巴錄必從耶利米</w:t>
      </w:r>
      <w:proofErr w:type="gramEnd"/>
      <w:r>
        <w:rPr>
          <w:rFonts w:hint="eastAsia"/>
        </w:rPr>
        <w:t>話得到深刻的屬靈感受。巴錄原來就與宮廷</w:t>
      </w:r>
      <w:proofErr w:type="gramStart"/>
      <w:r>
        <w:rPr>
          <w:rFonts w:hint="eastAsia"/>
        </w:rPr>
        <w:t>中的宮員有來有往</w:t>
      </w:r>
      <w:proofErr w:type="gramEnd"/>
      <w:r>
        <w:rPr>
          <w:rFonts w:hint="eastAsia"/>
        </w:rPr>
        <w:t>的，尤其巴錄是文士出身，與其他的政府秘書處官員有一定的連系。但是因為他和耶利米同工，就招致了其他官員的不滿。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焚燒了書卷以後，曾經發令拘捕巴錄和耶利米，由此可見，巴錄因耶利米，受到了連累，這一定使他很不安。耶利米預言的信息，特別講到猶大將遭災禍的話，一定使他很是憂心。當他看到人民不肯悔改，耶利米傳神的信息由賜福變為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的時候，他就更加失望和恐懼了。</w:t>
      </w:r>
    </w:p>
    <w:p w:rsidR="00CF5D2F" w:rsidRDefault="00CF5D2F" w:rsidP="00CF5D2F"/>
    <w:p w:rsidR="00CF5D2F" w:rsidRDefault="00CF5D2F" w:rsidP="00CF5D2F">
      <w:r>
        <w:rPr>
          <w:rFonts w:hint="eastAsia"/>
        </w:rPr>
        <w:t>巴錄作為耶利米的朋友，作為神的僕人，他的哀愁，他的憂國之情，他對耶利米的同情，深深地流露在他對耶利米所說的話中。耶利米完全能夠理解巴錄的痛苦和哀愁。因為他自己也曾經歷過。正是因為他經歷過，他就能夠為巴錄</w:t>
      </w:r>
      <w:proofErr w:type="gramStart"/>
      <w:r>
        <w:rPr>
          <w:rFonts w:hint="eastAsia"/>
        </w:rPr>
        <w:t>禱告代求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在代求以後</w:t>
      </w:r>
      <w:proofErr w:type="gramEnd"/>
      <w:r>
        <w:rPr>
          <w:rFonts w:hint="eastAsia"/>
        </w:rPr>
        <w:t>，耶利米就從神領受了他該對巴錄講的話。</w:t>
      </w:r>
      <w:proofErr w:type="gramStart"/>
      <w:r>
        <w:rPr>
          <w:rFonts w:hint="eastAsia"/>
        </w:rPr>
        <w:t>神向巴錄</w:t>
      </w:r>
      <w:proofErr w:type="gramEnd"/>
      <w:r>
        <w:rPr>
          <w:rFonts w:hint="eastAsia"/>
        </w:rPr>
        <w:t>申述了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的主權，亦暗示他不能再做什麼去力挽狂瀾。猶大大勢已去。現在神的審判已經來到，沒有人可以倖免於難。然而神也給巴錄應許，</w:t>
      </w:r>
      <w:proofErr w:type="gramStart"/>
      <w:r>
        <w:rPr>
          <w:rFonts w:hint="eastAsia"/>
        </w:rPr>
        <w:t>說會保存</w:t>
      </w:r>
      <w:proofErr w:type="gramEnd"/>
      <w:r>
        <w:rPr>
          <w:rFonts w:hint="eastAsia"/>
        </w:rPr>
        <w:t>他的性命。</w:t>
      </w:r>
    </w:p>
    <w:p w:rsidR="00CF5D2F" w:rsidRDefault="00CF5D2F" w:rsidP="00CF5D2F"/>
    <w:p w:rsidR="00CF5D2F" w:rsidRDefault="00CF5D2F" w:rsidP="00CF5D2F">
      <w:pPr>
        <w:rPr>
          <w:rFonts w:hint="eastAsia"/>
        </w:rPr>
      </w:pPr>
      <w:r>
        <w:rPr>
          <w:rFonts w:hint="eastAsia"/>
        </w:rPr>
        <w:t>思想：</w:t>
      </w:r>
    </w:p>
    <w:p w:rsidR="00CF5D2F" w:rsidRDefault="00CF5D2F" w:rsidP="00CF5D2F">
      <w:r>
        <w:t xml:space="preserve">1. </w:t>
      </w:r>
      <w:r>
        <w:rPr>
          <w:rFonts w:hint="eastAsia"/>
        </w:rPr>
        <w:t>盼望和安全並不在狂熱的愛國激情中、也不在人們自恃</w:t>
      </w:r>
      <w:proofErr w:type="gramStart"/>
      <w:r>
        <w:rPr>
          <w:rFonts w:hint="eastAsia"/>
        </w:rPr>
        <w:t>的勇力</w:t>
      </w:r>
      <w:proofErr w:type="gramEnd"/>
      <w:r>
        <w:rPr>
          <w:rFonts w:hint="eastAsia"/>
        </w:rPr>
        <w:t>、地位、智謀和策略中；盼望和安全卻是來自神。當道德崩潰、舊有的秩序解體，世界看似混亂而顛倒的時刻，神依然掌權。</w:t>
      </w:r>
      <w:proofErr w:type="gramStart"/>
      <w:r>
        <w:rPr>
          <w:rFonts w:hint="eastAsia"/>
        </w:rPr>
        <w:t>神要保護</w:t>
      </w:r>
      <w:proofErr w:type="gramEnd"/>
      <w:r>
        <w:rPr>
          <w:rFonts w:hint="eastAsia"/>
        </w:rPr>
        <w:t>那些在亂世中，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投靠神，而有勇氣站在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那一方的軟弱無力者。縱使巴錄得不到他想從世界而得的所謂偉大的成就，</w:t>
      </w:r>
      <w:r>
        <w:rPr>
          <w:rFonts w:hint="eastAsia"/>
        </w:rPr>
        <w:lastRenderedPageBreak/>
        <w:t>可是他將得到世界所不能給他的保證，就是：生命。</w:t>
      </w:r>
    </w:p>
    <w:p w:rsidR="00CF5D2F" w:rsidRDefault="00CF5D2F" w:rsidP="00CF5D2F">
      <w:r>
        <w:t xml:space="preserve">2. </w:t>
      </w:r>
      <w:r>
        <w:rPr>
          <w:rFonts w:hint="eastAsia"/>
        </w:rPr>
        <w:t>耶利米和巴錄，是事奉路上的同路人。今天我們和教會裡的肢體關係如何？能有像耶利米和巴錄這樣的屬靈</w:t>
      </w:r>
      <w:r>
        <w:t>,</w:t>
      </w:r>
      <w:r>
        <w:rPr>
          <w:rFonts w:hint="eastAsia"/>
        </w:rPr>
        <w:t>情誼、同</w:t>
      </w:r>
      <w:proofErr w:type="gramStart"/>
      <w:r>
        <w:rPr>
          <w:rFonts w:hint="eastAsia"/>
        </w:rPr>
        <w:t>心事奉嗎</w:t>
      </w:r>
      <w:proofErr w:type="gramEnd"/>
      <w:r>
        <w:rPr>
          <w:rFonts w:hint="eastAsia"/>
        </w:rPr>
        <w:t>？當我們看見身邊的弟兄姊妹因種種事奉的難處而倒退憂愁的時候，是否願意來為他向神</w:t>
      </w:r>
      <w:proofErr w:type="gramStart"/>
      <w:r>
        <w:rPr>
          <w:rFonts w:hint="eastAsia"/>
        </w:rPr>
        <w:t>代求呢</w:t>
      </w:r>
      <w:proofErr w:type="gramEnd"/>
      <w:r>
        <w:rPr>
          <w:rFonts w:hint="eastAsia"/>
        </w:rPr>
        <w:t>？</w:t>
      </w:r>
    </w:p>
    <w:p w:rsidR="00CF5D2F" w:rsidRDefault="00CF5D2F" w:rsidP="00CF5D2F">
      <w:r>
        <w:t xml:space="preserve">3. </w:t>
      </w:r>
      <w:r>
        <w:rPr>
          <w:rFonts w:hint="eastAsia"/>
        </w:rPr>
        <w:t>我們在服侍的時候而有的難處和苦情，是可以向神</w:t>
      </w:r>
      <w:proofErr w:type="gramStart"/>
      <w:r>
        <w:rPr>
          <w:rFonts w:hint="eastAsia"/>
        </w:rPr>
        <w:t>傾心吐意的</w:t>
      </w:r>
      <w:proofErr w:type="gramEnd"/>
      <w:r>
        <w:rPr>
          <w:rFonts w:hint="eastAsia"/>
        </w:rPr>
        <w:t>。</w:t>
      </w:r>
    </w:p>
    <w:p w:rsidR="00EB4FBC" w:rsidRPr="00CF5D2F" w:rsidRDefault="00CF5D2F"/>
    <w:sectPr w:rsidR="00EB4FBC" w:rsidRPr="00CF5D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0"/>
    <w:rsid w:val="003312FB"/>
    <w:rsid w:val="00417B5C"/>
    <w:rsid w:val="009426D0"/>
    <w:rsid w:val="00C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2021-07-12T02:35:00Z</dcterms:created>
  <dcterms:modified xsi:type="dcterms:W3CDTF">2021-07-12T02:35:00Z</dcterms:modified>
</cp:coreProperties>
</file>