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5" w:rsidRDefault="00723965" w:rsidP="00723965">
      <w:r w:rsidRPr="00723965">
        <w:rPr>
          <w:rFonts w:eastAsia="新細明體" w:hint="eastAsia"/>
        </w:rPr>
        <w:t>第</w:t>
      </w:r>
      <w:r w:rsidRPr="00723965">
        <w:rPr>
          <w:rFonts w:eastAsia="新細明體"/>
        </w:rPr>
        <w:t>7</w:t>
      </w:r>
      <w:r w:rsidRPr="00723965">
        <w:rPr>
          <w:rFonts w:eastAsia="新細明體" w:hint="eastAsia"/>
        </w:rPr>
        <w:t>講：真正的虔誠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雅</w:t>
      </w:r>
      <w:r w:rsidRPr="00723965">
        <w:rPr>
          <w:rFonts w:eastAsia="新細明體"/>
        </w:rPr>
        <w:t>1:26-27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 w:hint="eastAsia"/>
        </w:rPr>
        <w:t>系列：雅各書</w:t>
      </w:r>
    </w:p>
    <w:p w:rsidR="00723965" w:rsidRDefault="00723965" w:rsidP="00723965">
      <w:r w:rsidRPr="00723965">
        <w:rPr>
          <w:rFonts w:eastAsia="新細明體" w:hint="eastAsia"/>
        </w:rPr>
        <w:t>講員：陳靈新</w:t>
      </w:r>
    </w:p>
    <w:p w:rsidR="00723965" w:rsidRDefault="00723965" w:rsidP="00723965">
      <w:bookmarkStart w:id="0" w:name="_GoBack"/>
      <w:bookmarkEnd w:id="0"/>
      <w:r w:rsidRPr="00723965">
        <w:rPr>
          <w:rFonts w:eastAsia="新細明體" w:hint="eastAsia"/>
        </w:rPr>
        <w:t>真正的虔誠，有三方面的表現：</w:t>
      </w:r>
    </w:p>
    <w:p w:rsidR="00723965" w:rsidRDefault="00723965" w:rsidP="00723965"/>
    <w:p w:rsidR="00723965" w:rsidRDefault="00723965" w:rsidP="00723965">
      <w:r w:rsidRPr="00723965">
        <w:rPr>
          <w:rFonts w:eastAsia="新細明體"/>
        </w:rPr>
        <w:t xml:space="preserve">1. </w:t>
      </w:r>
      <w:r w:rsidRPr="00723965">
        <w:rPr>
          <w:rFonts w:eastAsia="新細明體" w:hint="eastAsia"/>
        </w:rPr>
        <w:t>對己方面：勒住自己的舌頭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雅</w:t>
      </w:r>
      <w:r w:rsidRPr="00723965">
        <w:rPr>
          <w:rFonts w:eastAsia="新細明體"/>
        </w:rPr>
        <w:t>1:26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1.1. </w:t>
      </w:r>
      <w:r w:rsidRPr="00723965">
        <w:rPr>
          <w:rFonts w:eastAsia="新細明體" w:hint="eastAsia"/>
        </w:rPr>
        <w:t>世俗的言語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提</w:t>
      </w:r>
      <w:r w:rsidRPr="00723965">
        <w:rPr>
          <w:rFonts w:eastAsia="新細明體"/>
        </w:rPr>
        <w:t>4:7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1.2. </w:t>
      </w:r>
      <w:r w:rsidRPr="00723965">
        <w:rPr>
          <w:rFonts w:eastAsia="新細明體" w:hint="eastAsia"/>
        </w:rPr>
        <w:t>污穢的言語</w:t>
      </w:r>
      <w:proofErr w:type="gramStart"/>
      <w:r w:rsidRPr="00723965">
        <w:rPr>
          <w:rFonts w:eastAsia="新細明體" w:hint="eastAsia"/>
        </w:rPr>
        <w:t>（弗</w:t>
      </w:r>
      <w:proofErr w:type="gramEnd"/>
      <w:r w:rsidRPr="00723965">
        <w:rPr>
          <w:rFonts w:eastAsia="新細明體"/>
        </w:rPr>
        <w:t>4:29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1.3. </w:t>
      </w:r>
      <w:proofErr w:type="gramStart"/>
      <w:r w:rsidRPr="00723965">
        <w:rPr>
          <w:rFonts w:eastAsia="新細明體" w:hint="eastAsia"/>
        </w:rPr>
        <w:t>虛謊的</w:t>
      </w:r>
      <w:proofErr w:type="gramEnd"/>
      <w:r w:rsidRPr="00723965">
        <w:rPr>
          <w:rFonts w:eastAsia="新細明體" w:hint="eastAsia"/>
        </w:rPr>
        <w:t>言語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西</w:t>
      </w:r>
      <w:r w:rsidRPr="00723965">
        <w:rPr>
          <w:rFonts w:eastAsia="新細明體"/>
        </w:rPr>
        <w:t>3:9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1.4. </w:t>
      </w:r>
      <w:r w:rsidRPr="00723965">
        <w:rPr>
          <w:rFonts w:eastAsia="新細明體" w:hint="eastAsia"/>
        </w:rPr>
        <w:t>誇大的言語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林前</w:t>
      </w:r>
      <w:r w:rsidRPr="00723965">
        <w:rPr>
          <w:rFonts w:eastAsia="新細明體"/>
        </w:rPr>
        <w:t>4:19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/>
    <w:p w:rsidR="00723965" w:rsidRDefault="00723965" w:rsidP="00723965">
      <w:r w:rsidRPr="00723965">
        <w:rPr>
          <w:rFonts w:eastAsia="新細明體"/>
        </w:rPr>
        <w:t xml:space="preserve">2. </w:t>
      </w:r>
      <w:r w:rsidRPr="00723965">
        <w:rPr>
          <w:rFonts w:eastAsia="新細明體" w:hint="eastAsia"/>
        </w:rPr>
        <w:t>對人方面：看顧孤兒寡婦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雅</w:t>
      </w:r>
      <w:r w:rsidRPr="00723965">
        <w:rPr>
          <w:rFonts w:eastAsia="新細明體"/>
        </w:rPr>
        <w:t>1:27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2.1. </w:t>
      </w:r>
      <w:r w:rsidRPr="00723965">
        <w:rPr>
          <w:rFonts w:eastAsia="新細明體" w:hint="eastAsia"/>
        </w:rPr>
        <w:t>真正的虔誠，表現在待人的態度上</w:t>
      </w:r>
    </w:p>
    <w:p w:rsidR="00723965" w:rsidRDefault="00723965" w:rsidP="00723965">
      <w:r w:rsidRPr="00723965">
        <w:rPr>
          <w:rFonts w:eastAsia="新細明體"/>
        </w:rPr>
        <w:t xml:space="preserve">2.2. </w:t>
      </w:r>
      <w:r w:rsidRPr="00723965">
        <w:rPr>
          <w:rFonts w:eastAsia="新細明體" w:hint="eastAsia"/>
        </w:rPr>
        <w:t>主耶穌留下虔誠的榜樣</w:t>
      </w:r>
    </w:p>
    <w:p w:rsidR="00723965" w:rsidRDefault="00723965" w:rsidP="00723965">
      <w:r w:rsidRPr="00723965">
        <w:rPr>
          <w:rFonts w:eastAsia="新細明體"/>
        </w:rPr>
        <w:t xml:space="preserve">2.3. </w:t>
      </w:r>
      <w:r w:rsidRPr="00723965">
        <w:rPr>
          <w:rFonts w:eastAsia="新細明體" w:hint="eastAsia"/>
        </w:rPr>
        <w:t>幫助在患難裡的人，</w:t>
      </w:r>
      <w:proofErr w:type="gramStart"/>
      <w:r w:rsidRPr="00723965">
        <w:rPr>
          <w:rFonts w:eastAsia="新細明體" w:hint="eastAsia"/>
        </w:rPr>
        <w:t>神必記念</w:t>
      </w:r>
      <w:proofErr w:type="gramEnd"/>
    </w:p>
    <w:p w:rsidR="00723965" w:rsidRDefault="00723965" w:rsidP="00723965"/>
    <w:p w:rsidR="00723965" w:rsidRDefault="00723965" w:rsidP="00723965">
      <w:r w:rsidRPr="00723965">
        <w:rPr>
          <w:rFonts w:eastAsia="新細明體"/>
        </w:rPr>
        <w:t xml:space="preserve">3. </w:t>
      </w:r>
      <w:r w:rsidRPr="00723965">
        <w:rPr>
          <w:rFonts w:eastAsia="新細明體" w:hint="eastAsia"/>
        </w:rPr>
        <w:t>對事方面：不沾染世俗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雅</w:t>
      </w:r>
      <w:r w:rsidRPr="00723965">
        <w:rPr>
          <w:rFonts w:eastAsia="新細明體"/>
        </w:rPr>
        <w:t>1:27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3.1. </w:t>
      </w:r>
      <w:r w:rsidRPr="00723965">
        <w:rPr>
          <w:rFonts w:eastAsia="新細明體" w:hint="eastAsia"/>
        </w:rPr>
        <w:t>世俗的憂愁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林後</w:t>
      </w:r>
      <w:r w:rsidRPr="00723965">
        <w:rPr>
          <w:rFonts w:eastAsia="新細明體"/>
        </w:rPr>
        <w:t>7:10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3.2. </w:t>
      </w:r>
      <w:r w:rsidRPr="00723965">
        <w:rPr>
          <w:rFonts w:eastAsia="新細明體" w:hint="eastAsia"/>
        </w:rPr>
        <w:t>世俗的小學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西</w:t>
      </w:r>
      <w:r w:rsidRPr="00723965">
        <w:rPr>
          <w:rFonts w:eastAsia="新細明體"/>
        </w:rPr>
        <w:t>2:21-23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3.3. </w:t>
      </w:r>
      <w:r w:rsidRPr="00723965">
        <w:rPr>
          <w:rFonts w:eastAsia="新細明體" w:hint="eastAsia"/>
        </w:rPr>
        <w:t>世俗的虛談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提前</w:t>
      </w:r>
      <w:r w:rsidRPr="00723965">
        <w:rPr>
          <w:rFonts w:eastAsia="新細明體"/>
        </w:rPr>
        <w:t>6:20-21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723965" w:rsidRDefault="00723965" w:rsidP="00723965">
      <w:r w:rsidRPr="00723965">
        <w:rPr>
          <w:rFonts w:eastAsia="新細明體"/>
        </w:rPr>
        <w:t xml:space="preserve">3.4. </w:t>
      </w:r>
      <w:r w:rsidRPr="00723965">
        <w:rPr>
          <w:rFonts w:eastAsia="新細明體" w:hint="eastAsia"/>
        </w:rPr>
        <w:t>世俗的物質</w:t>
      </w:r>
      <w:proofErr w:type="gramStart"/>
      <w:r w:rsidRPr="00723965">
        <w:rPr>
          <w:rFonts w:eastAsia="新細明體" w:hint="eastAsia"/>
        </w:rPr>
        <w:t>（</w:t>
      </w:r>
      <w:proofErr w:type="gramEnd"/>
      <w:r w:rsidRPr="00723965">
        <w:rPr>
          <w:rFonts w:eastAsia="新細明體" w:hint="eastAsia"/>
        </w:rPr>
        <w:t>來</w:t>
      </w:r>
      <w:r w:rsidRPr="00723965">
        <w:rPr>
          <w:rFonts w:eastAsia="新細明體"/>
        </w:rPr>
        <w:t>12:16</w:t>
      </w:r>
      <w:proofErr w:type="gramStart"/>
      <w:r w:rsidRPr="00723965">
        <w:rPr>
          <w:rFonts w:eastAsia="新細明體" w:hint="eastAsia"/>
        </w:rPr>
        <w:t>）</w:t>
      </w:r>
      <w:proofErr w:type="gramEnd"/>
    </w:p>
    <w:p w:rsidR="00EB4FBC" w:rsidRPr="00723965" w:rsidRDefault="00723965"/>
    <w:sectPr w:rsidR="00EB4FBC" w:rsidRPr="007239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FC"/>
    <w:rsid w:val="003312FB"/>
    <w:rsid w:val="00417B5C"/>
    <w:rsid w:val="006500FC"/>
    <w:rsid w:val="007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2021-07-15T05:48:00Z</dcterms:created>
  <dcterms:modified xsi:type="dcterms:W3CDTF">2021-07-15T05:48:00Z</dcterms:modified>
</cp:coreProperties>
</file>