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7" w:rsidRDefault="005A1257" w:rsidP="005A1257">
      <w:r>
        <w:rPr>
          <w:rFonts w:hint="eastAsia"/>
        </w:rPr>
        <w:t>第</w:t>
      </w:r>
      <w:r>
        <w:t>16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莫靠埃及</w:t>
      </w:r>
      <w:proofErr w:type="gramEnd"/>
      <w:r>
        <w:rPr>
          <w:rFonts w:hint="eastAsia"/>
        </w:rPr>
        <w:t>（賽</w:t>
      </w:r>
      <w:r>
        <w:t>30-31</w:t>
      </w:r>
      <w:r>
        <w:rPr>
          <w:rFonts w:hint="eastAsia"/>
        </w:rPr>
        <w:t>章）</w:t>
      </w:r>
    </w:p>
    <w:p w:rsidR="005A1257" w:rsidRDefault="005A1257" w:rsidP="005A1257">
      <w:r>
        <w:rPr>
          <w:rFonts w:hint="eastAsia"/>
        </w:rPr>
        <w:t>系列：以賽亞書</w:t>
      </w:r>
    </w:p>
    <w:p w:rsidR="005A1257" w:rsidRDefault="005A1257" w:rsidP="005A1257">
      <w:r>
        <w:rPr>
          <w:rFonts w:hint="eastAsia"/>
        </w:rPr>
        <w:t>講員：張道明</w:t>
      </w:r>
    </w:p>
    <w:p w:rsidR="005A1257" w:rsidRDefault="005A1257" w:rsidP="005A1257">
      <w:bookmarkStart w:id="0" w:name="_GoBack"/>
      <w:bookmarkEnd w:id="0"/>
      <w:r>
        <w:rPr>
          <w:rFonts w:hint="eastAsia"/>
        </w:rPr>
        <w:t>一、溫習</w:t>
      </w:r>
    </w:p>
    <w:p w:rsidR="005A1257" w:rsidRDefault="005A1257" w:rsidP="005A1257">
      <w:r>
        <w:t xml:space="preserve">1. </w:t>
      </w:r>
      <w:r>
        <w:rPr>
          <w:rFonts w:hint="eastAsia"/>
        </w:rPr>
        <w:t>背景是亞述大軍壓境，不知所靠。</w:t>
      </w:r>
    </w:p>
    <w:p w:rsidR="005A1257" w:rsidRDefault="005A1257" w:rsidP="005A1257">
      <w:pPr>
        <w:rPr>
          <w:rFonts w:hint="eastAsia"/>
        </w:rPr>
      </w:pPr>
      <w:r>
        <w:t xml:space="preserve">2. </w:t>
      </w:r>
      <w:r>
        <w:rPr>
          <w:rFonts w:hint="eastAsia"/>
        </w:rPr>
        <w:t>主</w:t>
      </w:r>
      <w:proofErr w:type="gramStart"/>
      <w:r>
        <w:rPr>
          <w:rFonts w:hint="eastAsia"/>
        </w:rPr>
        <w:t>是房角石</w:t>
      </w:r>
      <w:proofErr w:type="gramEnd"/>
      <w:r>
        <w:rPr>
          <w:rFonts w:hint="eastAsia"/>
        </w:rPr>
        <w:t>，是倚靠之主。</w:t>
      </w:r>
    </w:p>
    <w:p w:rsidR="005A1257" w:rsidRDefault="005A1257" w:rsidP="005A1257"/>
    <w:p w:rsidR="005A1257" w:rsidRDefault="005A1257" w:rsidP="005A1257">
      <w:pPr>
        <w:rPr>
          <w:rFonts w:hint="eastAsia"/>
        </w:rPr>
      </w:pPr>
      <w:r>
        <w:rPr>
          <w:rFonts w:hint="eastAsia"/>
        </w:rPr>
        <w:t>二、主旨</w:t>
      </w:r>
    </w:p>
    <w:p w:rsidR="005A1257" w:rsidRDefault="005A1257" w:rsidP="005A1257">
      <w:r>
        <w:t xml:space="preserve">1. </w:t>
      </w:r>
      <w:r>
        <w:rPr>
          <w:rFonts w:hint="eastAsia"/>
        </w:rPr>
        <w:t>大軍壓境求外援</w:t>
      </w:r>
    </w:p>
    <w:p w:rsidR="005A1257" w:rsidRDefault="005A1257" w:rsidP="005A1257">
      <w:pPr>
        <w:rPr>
          <w:rFonts w:hint="eastAsia"/>
        </w:rPr>
      </w:pPr>
      <w:r>
        <w:t xml:space="preserve">2. </w:t>
      </w:r>
      <w:r>
        <w:rPr>
          <w:rFonts w:hint="eastAsia"/>
        </w:rPr>
        <w:t>埃及不可靠</w:t>
      </w:r>
    </w:p>
    <w:p w:rsidR="005A1257" w:rsidRDefault="005A1257" w:rsidP="005A1257">
      <w:r>
        <w:t xml:space="preserve">3. </w:t>
      </w:r>
      <w:r>
        <w:rPr>
          <w:rFonts w:hint="eastAsia"/>
        </w:rPr>
        <w:t>專心靠主</w:t>
      </w:r>
    </w:p>
    <w:p w:rsidR="005A1257" w:rsidRDefault="005A1257" w:rsidP="005A1257"/>
    <w:p w:rsidR="005A1257" w:rsidRDefault="005A1257" w:rsidP="005A1257">
      <w:r>
        <w:rPr>
          <w:rFonts w:hint="eastAsia"/>
        </w:rPr>
        <w:t>三、本論</w:t>
      </w:r>
    </w:p>
    <w:p w:rsidR="005A1257" w:rsidRDefault="005A1257" w:rsidP="005A1257">
      <w:pPr>
        <w:rPr>
          <w:rFonts w:hint="eastAsia"/>
        </w:rPr>
      </w:pPr>
      <w:r>
        <w:t xml:space="preserve">1. </w:t>
      </w:r>
      <w:r>
        <w:rPr>
          <w:rFonts w:hint="eastAsia"/>
        </w:rPr>
        <w:t>埃及</w:t>
      </w:r>
    </w:p>
    <w:p w:rsidR="005A1257" w:rsidRDefault="005A1257" w:rsidP="005A1257">
      <w:r>
        <w:t xml:space="preserve">1.1. </w:t>
      </w:r>
      <w:r>
        <w:rPr>
          <w:rFonts w:hint="eastAsia"/>
        </w:rPr>
        <w:t>出埃及記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滅族</w:t>
      </w:r>
    </w:p>
    <w:p w:rsidR="005A1257" w:rsidRDefault="005A1257" w:rsidP="005A1257">
      <w:r>
        <w:t xml:space="preserve">1.2. </w:t>
      </w:r>
      <w:r>
        <w:rPr>
          <w:rFonts w:hint="eastAsia"/>
        </w:rPr>
        <w:t>饑荒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逃城</w:t>
      </w:r>
    </w:p>
    <w:p w:rsidR="005A1257" w:rsidRDefault="005A1257" w:rsidP="005A1257">
      <w:r>
        <w:t xml:space="preserve">1.3. </w:t>
      </w:r>
      <w:r>
        <w:rPr>
          <w:rFonts w:hint="eastAsia"/>
        </w:rPr>
        <w:t>當代南方的強國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世界能力</w:t>
      </w:r>
    </w:p>
    <w:p w:rsidR="005A1257" w:rsidRDefault="005A1257" w:rsidP="005A1257">
      <w:r>
        <w:t xml:space="preserve">1.4. </w:t>
      </w:r>
      <w:r>
        <w:rPr>
          <w:rFonts w:hint="eastAsia"/>
        </w:rPr>
        <w:t>與埃及結盟</w:t>
      </w:r>
    </w:p>
    <w:p w:rsidR="005A1257" w:rsidRDefault="005A1257" w:rsidP="005A1257">
      <w:pPr>
        <w:rPr>
          <w:rFonts w:hint="eastAsia"/>
        </w:rPr>
      </w:pPr>
      <w:r>
        <w:t xml:space="preserve">1.4.1. 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由於神</w:t>
      </w:r>
    </w:p>
    <w:p w:rsidR="005A1257" w:rsidRDefault="005A1257" w:rsidP="005A1257">
      <w:r>
        <w:t xml:space="preserve">1.4.2. 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由於神靈的引領</w:t>
      </w:r>
    </w:p>
    <w:p w:rsidR="005A1257" w:rsidRDefault="005A1257" w:rsidP="005A1257">
      <w:pPr>
        <w:rPr>
          <w:rFonts w:hint="eastAsia"/>
        </w:rPr>
      </w:pPr>
      <w:r>
        <w:t xml:space="preserve">1.4.3. </w:t>
      </w:r>
      <w:r>
        <w:rPr>
          <w:rFonts w:hint="eastAsia"/>
        </w:rPr>
        <w:t>表面的力量</w:t>
      </w:r>
    </w:p>
    <w:p w:rsidR="005A1257" w:rsidRDefault="005A1257" w:rsidP="005A1257">
      <w:r>
        <w:t xml:space="preserve">1.4.4. </w:t>
      </w:r>
      <w:r>
        <w:rPr>
          <w:rFonts w:hint="eastAsia"/>
        </w:rPr>
        <w:t>結局的羞辱</w:t>
      </w:r>
    </w:p>
    <w:p w:rsidR="005A1257" w:rsidRDefault="005A1257" w:rsidP="005A1257">
      <w:r>
        <w:t xml:space="preserve">1.5. </w:t>
      </w:r>
      <w:r>
        <w:rPr>
          <w:rFonts w:hint="eastAsia"/>
        </w:rPr>
        <w:t>埃及是不能動的拉哈伯</w:t>
      </w:r>
    </w:p>
    <w:p w:rsidR="005A1257" w:rsidRDefault="005A1257" w:rsidP="005A1257">
      <w:pPr>
        <w:rPr>
          <w:rFonts w:hint="eastAsia"/>
        </w:rPr>
      </w:pPr>
      <w:r>
        <w:t xml:space="preserve">2. </w:t>
      </w:r>
      <w:r>
        <w:rPr>
          <w:rFonts w:hint="eastAsia"/>
        </w:rPr>
        <w:t>倚靠神</w:t>
      </w:r>
    </w:p>
    <w:p w:rsidR="005A1257" w:rsidRDefault="005A1257" w:rsidP="005A1257">
      <w:r>
        <w:t xml:space="preserve">2.1. </w:t>
      </w:r>
      <w:r>
        <w:rPr>
          <w:rFonts w:hint="eastAsia"/>
        </w:rPr>
        <w:t>以色列向來藐視神的訓誨。</w:t>
      </w:r>
    </w:p>
    <w:p w:rsidR="005A1257" w:rsidRDefault="005A1257" w:rsidP="005A1257">
      <w:r>
        <w:t xml:space="preserve">2.2. </w:t>
      </w:r>
      <w:r>
        <w:rPr>
          <w:rFonts w:hint="eastAsia"/>
        </w:rPr>
        <w:t>以色列的得救在乎回到平靜安穩之中。</w:t>
      </w:r>
    </w:p>
    <w:p w:rsidR="005A1257" w:rsidRDefault="005A1257" w:rsidP="005A1257">
      <w:r>
        <w:t xml:space="preserve">2.3. </w:t>
      </w:r>
      <w:r>
        <w:rPr>
          <w:rFonts w:hint="eastAsia"/>
        </w:rPr>
        <w:t>耶和華祝福等候的人。</w:t>
      </w:r>
    </w:p>
    <w:p w:rsidR="005A1257" w:rsidRDefault="005A1257" w:rsidP="005A1257">
      <w:r>
        <w:t xml:space="preserve">2.4. </w:t>
      </w:r>
      <w:proofErr w:type="gramStart"/>
      <w:r>
        <w:rPr>
          <w:rFonts w:hint="eastAsia"/>
        </w:rPr>
        <w:t>亞述必敗</w:t>
      </w:r>
      <w:proofErr w:type="gramEnd"/>
      <w:r>
        <w:rPr>
          <w:rFonts w:hint="eastAsia"/>
        </w:rPr>
        <w:t>。</w:t>
      </w:r>
    </w:p>
    <w:p w:rsidR="005A1257" w:rsidRDefault="005A1257" w:rsidP="005A1257">
      <w:pPr>
        <w:rPr>
          <w:rFonts w:hint="eastAsia"/>
        </w:rPr>
      </w:pPr>
      <w:r>
        <w:t xml:space="preserve">2.5. </w:t>
      </w:r>
      <w:r>
        <w:rPr>
          <w:rFonts w:hint="eastAsia"/>
        </w:rPr>
        <w:t>埃及人只是人</w:t>
      </w:r>
      <w:proofErr w:type="gramStart"/>
      <w:r>
        <w:rPr>
          <w:rFonts w:hint="eastAsia"/>
        </w:rPr>
        <w:t>（</w:t>
      </w:r>
      <w:proofErr w:type="gramEnd"/>
      <w:r>
        <w:t>31:3</w:t>
      </w:r>
      <w:proofErr w:type="gramStart"/>
      <w:r>
        <w:rPr>
          <w:rFonts w:hint="eastAsia"/>
        </w:rPr>
        <w:t>）</w:t>
      </w:r>
      <w:proofErr w:type="gramEnd"/>
    </w:p>
    <w:p w:rsidR="005A1257" w:rsidRDefault="005A1257" w:rsidP="005A1257"/>
    <w:p w:rsidR="005A1257" w:rsidRDefault="005A1257" w:rsidP="005A1257">
      <w:r>
        <w:rPr>
          <w:rFonts w:hint="eastAsia"/>
        </w:rPr>
        <w:t>四、問題</w:t>
      </w:r>
    </w:p>
    <w:p w:rsidR="005A1257" w:rsidRDefault="005A1257" w:rsidP="005A1257">
      <w:r>
        <w:t xml:space="preserve">1. </w:t>
      </w:r>
      <w:r>
        <w:rPr>
          <w:rFonts w:hint="eastAsia"/>
        </w:rPr>
        <w:t>為什麼以民要靠埃及？</w:t>
      </w:r>
    </w:p>
    <w:p w:rsidR="005A1257" w:rsidRDefault="005A1257" w:rsidP="005A1257">
      <w:r>
        <w:t xml:space="preserve">2. </w:t>
      </w:r>
      <w:r>
        <w:rPr>
          <w:rFonts w:hint="eastAsia"/>
        </w:rPr>
        <w:t>神的原則是什麼？</w:t>
      </w:r>
    </w:p>
    <w:p w:rsidR="00EB4FBC" w:rsidRPr="005A1257" w:rsidRDefault="005A1257"/>
    <w:sectPr w:rsidR="00EB4FBC" w:rsidRPr="005A1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C"/>
    <w:rsid w:val="003312FB"/>
    <w:rsid w:val="00417B5C"/>
    <w:rsid w:val="005A1257"/>
    <w:rsid w:val="00E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2021-07-12T00:05:00Z</dcterms:created>
  <dcterms:modified xsi:type="dcterms:W3CDTF">2021-07-12T00:06:00Z</dcterms:modified>
</cp:coreProperties>
</file>