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3C" w:rsidRDefault="007C383C" w:rsidP="007C383C">
      <w:r>
        <w:rPr>
          <w:rFonts w:hint="eastAsia"/>
        </w:rPr>
        <w:t>第</w:t>
      </w:r>
      <w:r>
        <w:t>15</w:t>
      </w:r>
      <w:r>
        <w:rPr>
          <w:rFonts w:hint="eastAsia"/>
        </w:rPr>
        <w:t>講：耶穌基督一次的贖罪祭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10:2-27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系列：希伯來書（系列二）</w:t>
      </w:r>
    </w:p>
    <w:p w:rsidR="007C383C" w:rsidRDefault="007C383C" w:rsidP="007C383C">
      <w:bookmarkStart w:id="0" w:name="_GoBack"/>
      <w:bookmarkEnd w:id="0"/>
      <w:r>
        <w:t xml:space="preserve">1. </w:t>
      </w:r>
      <w:proofErr w:type="gramStart"/>
      <w:r>
        <w:rPr>
          <w:rFonts w:hint="eastAsia"/>
        </w:rPr>
        <w:t>燔祭和</w:t>
      </w:r>
      <w:proofErr w:type="gramEnd"/>
      <w:r>
        <w:rPr>
          <w:rFonts w:hint="eastAsia"/>
        </w:rPr>
        <w:t>贖罪祭是神不喜歡的</w:t>
      </w:r>
    </w:p>
    <w:p w:rsidR="007C383C" w:rsidRDefault="007C383C" w:rsidP="007C383C">
      <w:r>
        <w:rPr>
          <w:rFonts w:hint="eastAsia"/>
        </w:rPr>
        <w:t>“若不然，獻祭的事豈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早已止住了嗎？因為禮拜的人，良心既被潔淨，就不再覺得</w:t>
      </w:r>
      <w:proofErr w:type="gramStart"/>
      <w:r>
        <w:rPr>
          <w:rFonts w:hint="eastAsia"/>
        </w:rPr>
        <w:t>有罪了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假如當年在摩西那個年代，他們的獻祭已經完美，那麼</w:t>
      </w:r>
      <w:proofErr w:type="gramStart"/>
      <w:r>
        <w:rPr>
          <w:rFonts w:hint="eastAsia"/>
        </w:rPr>
        <w:t>他們只獻上</w:t>
      </w:r>
      <w:proofErr w:type="gramEnd"/>
      <w:r>
        <w:rPr>
          <w:rFonts w:hint="eastAsia"/>
        </w:rPr>
        <w:t>一次就夠了，不需要每天獻祭，也不需要每年一次在</w:t>
      </w:r>
      <w:proofErr w:type="gramStart"/>
      <w:r>
        <w:rPr>
          <w:rFonts w:hint="eastAsia"/>
        </w:rPr>
        <w:t>贖罪日獻祭</w:t>
      </w:r>
      <w:proofErr w:type="gramEnd"/>
      <w:r>
        <w:rPr>
          <w:rFonts w:hint="eastAsia"/>
        </w:rPr>
        <w:t>，一次</w:t>
      </w:r>
      <w:proofErr w:type="gramStart"/>
      <w:r>
        <w:rPr>
          <w:rFonts w:hint="eastAsia"/>
        </w:rPr>
        <w:t>獻祭就應該</w:t>
      </w:r>
      <w:proofErr w:type="gramEnd"/>
      <w:r>
        <w:rPr>
          <w:rFonts w:hint="eastAsia"/>
        </w:rPr>
        <w:t>能夠使人完全了。</w:t>
      </w:r>
    </w:p>
    <w:p w:rsidR="007C383C" w:rsidRDefault="007C383C" w:rsidP="007C383C">
      <w:r>
        <w:rPr>
          <w:rFonts w:hint="eastAsia"/>
        </w:rPr>
        <w:t>然而，這個榮耀的事情，在新約借著耶穌基督才可以實現。</w:t>
      </w:r>
    </w:p>
    <w:p w:rsidR="007C383C" w:rsidRDefault="007C383C" w:rsidP="007C383C">
      <w:r>
        <w:rPr>
          <w:rFonts w:hint="eastAsia"/>
        </w:rPr>
        <w:t>“但這些祭物是叫人每年想起罪來。”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10:3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原來每年當祭司進入聖所的時候，就讓人想起自己</w:t>
      </w:r>
      <w:proofErr w:type="gramStart"/>
      <w:r>
        <w:rPr>
          <w:rFonts w:hint="eastAsia"/>
        </w:rPr>
        <w:t>的罪來了</w:t>
      </w:r>
      <w:proofErr w:type="gramEnd"/>
      <w:r>
        <w:rPr>
          <w:rFonts w:hint="eastAsia"/>
        </w:rPr>
        <w:t>。</w:t>
      </w:r>
    </w:p>
    <w:p w:rsidR="007C383C" w:rsidRDefault="007C383C" w:rsidP="007C383C">
      <w:r>
        <w:rPr>
          <w:rFonts w:hint="eastAsia"/>
        </w:rPr>
        <w:t>“因為公牛和山羊的血，斷不能除罪。”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10:4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他們稱這個罪是不能夠除掉的，只是遮蓋而已。</w:t>
      </w:r>
    </w:p>
    <w:p w:rsidR="007C383C" w:rsidRDefault="007C383C" w:rsidP="007C383C">
      <w:r>
        <w:rPr>
          <w:rFonts w:hint="eastAsia"/>
        </w:rPr>
        <w:t>“所以基督到世上來的時候，就說：神啊，</w:t>
      </w:r>
      <w:proofErr w:type="gramStart"/>
      <w:r>
        <w:rPr>
          <w:rFonts w:hint="eastAsia"/>
        </w:rPr>
        <w:t>祭物和</w:t>
      </w:r>
      <w:proofErr w:type="gramEnd"/>
      <w:r>
        <w:rPr>
          <w:rFonts w:hint="eastAsia"/>
        </w:rPr>
        <w:t>禮物是你不願意的；你曾給我預備了身體。</w:t>
      </w:r>
      <w:proofErr w:type="gramStart"/>
      <w:r>
        <w:rPr>
          <w:rFonts w:hint="eastAsia"/>
        </w:rPr>
        <w:t>燔祭和</w:t>
      </w:r>
      <w:proofErr w:type="gramEnd"/>
      <w:r>
        <w:rPr>
          <w:rFonts w:hint="eastAsia"/>
        </w:rPr>
        <w:t>贖罪祭是你不喜歡的。那時我說：神啊，我來了，為要照你的旨意行；我的事在經卷上已經記載了。”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10:5-7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來</w:t>
      </w:r>
      <w:r>
        <w:t>10:5-7</w:t>
      </w:r>
      <w:proofErr w:type="gramStart"/>
      <w:r>
        <w:rPr>
          <w:rFonts w:hint="eastAsia"/>
        </w:rPr>
        <w:t>摘錄自詩</w:t>
      </w:r>
      <w:r>
        <w:t>46</w:t>
      </w:r>
      <w:r>
        <w:rPr>
          <w:rFonts w:hint="eastAsia"/>
        </w:rPr>
        <w:t>篇</w:t>
      </w:r>
      <w:proofErr w:type="gramEnd"/>
      <w:r>
        <w:rPr>
          <w:rFonts w:hint="eastAsia"/>
        </w:rPr>
        <w:t>。“你曾給我預備了身體”引用七十士譯本的翻譯。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七十士譯本是在公元前二百年，由七十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學者把舊約從希伯來文翻譯成希臘文版本。耶穌就是生在這個時候。）神為耶穌準備了一個身體，為的是能夠成為一個完美</w:t>
      </w:r>
      <w:proofErr w:type="gramStart"/>
      <w:r>
        <w:rPr>
          <w:rFonts w:hint="eastAsia"/>
        </w:rPr>
        <w:t>的祭物</w:t>
      </w:r>
      <w:proofErr w:type="gramEnd"/>
      <w:r>
        <w:rPr>
          <w:rFonts w:hint="eastAsia"/>
        </w:rPr>
        <w:t>。</w:t>
      </w:r>
    </w:p>
    <w:p w:rsidR="007C383C" w:rsidRDefault="007C383C" w:rsidP="007C383C">
      <w:r>
        <w:rPr>
          <w:rFonts w:hint="eastAsia"/>
        </w:rPr>
        <w:t>耶穌基督做了一個宣告：“那時我說：神啊，我來了，為要照你的旨意行；我的事在經卷上已經記載了。”舊約全都是跟耶穌基督有關的，它是那些典型跟影子交織而成的實體。舊約是一本連續故事，要準備人們的心去迎接那將來的救世主。預言和盼望全都在舊約裡顯示行程。</w:t>
      </w:r>
    </w:p>
    <w:p w:rsidR="007C383C" w:rsidRDefault="007C383C" w:rsidP="007C383C">
      <w:r>
        <w:rPr>
          <w:rFonts w:hint="eastAsia"/>
        </w:rPr>
        <w:t>在舊約裡有五種獻祭，其中包括</w:t>
      </w:r>
      <w:proofErr w:type="gramStart"/>
      <w:r>
        <w:rPr>
          <w:rFonts w:hint="eastAsia"/>
        </w:rPr>
        <w:t>燔祭和</w:t>
      </w:r>
      <w:proofErr w:type="gramEnd"/>
      <w:r>
        <w:rPr>
          <w:rFonts w:hint="eastAsia"/>
        </w:rPr>
        <w:t>贖罪祭。透過</w:t>
      </w:r>
      <w:proofErr w:type="gramStart"/>
      <w:r>
        <w:rPr>
          <w:rFonts w:hint="eastAsia"/>
        </w:rPr>
        <w:t>燔祭把</w:t>
      </w:r>
      <w:proofErr w:type="gramEnd"/>
      <w:r>
        <w:rPr>
          <w:rFonts w:hint="eastAsia"/>
        </w:rPr>
        <w:t>人帶到神的面前是必要的。</w:t>
      </w:r>
      <w:proofErr w:type="gramStart"/>
      <w:r>
        <w:rPr>
          <w:rFonts w:hint="eastAsia"/>
        </w:rPr>
        <w:t>神造人</w:t>
      </w:r>
      <w:proofErr w:type="gramEnd"/>
      <w:r>
        <w:rPr>
          <w:rFonts w:hint="eastAsia"/>
        </w:rPr>
        <w:t>的目的，是要與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有親密的交通，使人能認識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，以至於神能夠借著人而成就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的旨意。</w:t>
      </w:r>
    </w:p>
    <w:p w:rsidR="007C383C" w:rsidRDefault="007C383C" w:rsidP="007C383C">
      <w:r>
        <w:rPr>
          <w:rFonts w:hint="eastAsia"/>
        </w:rPr>
        <w:t>罪人卻不能與至聖</w:t>
      </w:r>
      <w:proofErr w:type="gramStart"/>
      <w:r>
        <w:rPr>
          <w:rFonts w:hint="eastAsia"/>
        </w:rPr>
        <w:t>的神同在</w:t>
      </w:r>
      <w:proofErr w:type="gramEnd"/>
      <w:r>
        <w:rPr>
          <w:rFonts w:hint="eastAsia"/>
        </w:rPr>
        <w:t>。罪在神和人中間製造了一個裂口、一條鴻溝。保羅</w:t>
      </w:r>
      <w:proofErr w:type="gramStart"/>
      <w:r>
        <w:rPr>
          <w:rFonts w:hint="eastAsia"/>
        </w:rPr>
        <w:t>寫信給哥林多</w:t>
      </w:r>
      <w:proofErr w:type="gramEnd"/>
      <w:r>
        <w:rPr>
          <w:rFonts w:hint="eastAsia"/>
        </w:rPr>
        <w:t>。哥林多是一個墮落的城</w:t>
      </w:r>
      <w:proofErr w:type="gramStart"/>
      <w:r>
        <w:rPr>
          <w:rFonts w:hint="eastAsia"/>
        </w:rPr>
        <w:t>巿</w:t>
      </w:r>
      <w:proofErr w:type="gramEnd"/>
      <w:r>
        <w:rPr>
          <w:rFonts w:hint="eastAsia"/>
        </w:rPr>
        <w:t>。據說當時每天晚上有上千的女祭司從偶像的廟宇來到哥林多，但這些所謂的女祭司其實是妓女。保羅就警告哥林多信徒不要跟這些妓女有染，否則就是強迫基督跟這些邪惡的行為有分了。他說：“基督和彼列（彼列，就是撒但的別名）有什麼相合呢？”罪人絕對不能跟至聖的神交誼的，所以在交誼之前，必須先除去罪。</w:t>
      </w:r>
    </w:p>
    <w:p w:rsidR="007C383C" w:rsidRDefault="007C383C" w:rsidP="007C383C">
      <w:r>
        <w:rPr>
          <w:rFonts w:hint="eastAsia"/>
        </w:rPr>
        <w:t>在第一個約裡面，</w:t>
      </w:r>
      <w:proofErr w:type="gramStart"/>
      <w:r>
        <w:rPr>
          <w:rFonts w:hint="eastAsia"/>
        </w:rPr>
        <w:t>關於罪</w:t>
      </w:r>
      <w:proofErr w:type="gramEnd"/>
      <w:r>
        <w:rPr>
          <w:rFonts w:hint="eastAsia"/>
        </w:rPr>
        <w:t>有兩種獻祭。第一種是贖罪祭，是用於一般的罪；第二種是贖</w:t>
      </w:r>
      <w:proofErr w:type="gramStart"/>
      <w:r>
        <w:rPr>
          <w:rFonts w:hint="eastAsia"/>
        </w:rPr>
        <w:t>愆</w:t>
      </w:r>
      <w:proofErr w:type="gramEnd"/>
      <w:r>
        <w:rPr>
          <w:rFonts w:hint="eastAsia"/>
        </w:rPr>
        <w:t>祭，是用於那些故意反對神律法的人。在他們能夠與神有交往之前，他們必須先獻上</w:t>
      </w:r>
      <w:proofErr w:type="gramStart"/>
      <w:r>
        <w:rPr>
          <w:rFonts w:hint="eastAsia"/>
        </w:rPr>
        <w:t>這兩種祭</w:t>
      </w:r>
      <w:proofErr w:type="gramEnd"/>
      <w:r>
        <w:rPr>
          <w:rFonts w:hint="eastAsia"/>
        </w:rPr>
        <w:t>。完成了贖罪</w:t>
      </w:r>
      <w:proofErr w:type="gramStart"/>
      <w:r>
        <w:rPr>
          <w:rFonts w:hint="eastAsia"/>
        </w:rPr>
        <w:t>祭和贖愆</w:t>
      </w:r>
      <w:proofErr w:type="gramEnd"/>
      <w:r>
        <w:rPr>
          <w:rFonts w:hint="eastAsia"/>
        </w:rPr>
        <w:t>祭，就必須獻上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祭。這些都是分別為聖的獻祭，也就是叫我們的生活分別為聖的象徵。</w:t>
      </w:r>
      <w:proofErr w:type="gramStart"/>
      <w:r>
        <w:rPr>
          <w:rFonts w:hint="eastAsia"/>
        </w:rPr>
        <w:t>素祭是</w:t>
      </w:r>
      <w:proofErr w:type="gramEnd"/>
      <w:r>
        <w:rPr>
          <w:rFonts w:hint="eastAsia"/>
        </w:rPr>
        <w:t>分別為聖服侍神的意思，把農作物烘製成小餅乾獻給神。最後獻上平安祭，代表著神消除他們的罪</w:t>
      </w:r>
      <w:r>
        <w:rPr>
          <w:rFonts w:hint="eastAsia"/>
        </w:rPr>
        <w:lastRenderedPageBreak/>
        <w:t>和罪過，使他們的生活分別為聖，與神合一。當他們同時享受同一只羔羊的時候，神與人彼此就融合了，有了交往，有了團契。</w:t>
      </w:r>
    </w:p>
    <w:p w:rsidR="007C383C" w:rsidRDefault="007C383C" w:rsidP="007C383C"/>
    <w:p w:rsidR="007C383C" w:rsidRDefault="007C383C" w:rsidP="007C383C">
      <w:r>
        <w:t xml:space="preserve">2. </w:t>
      </w:r>
      <w:r>
        <w:rPr>
          <w:rFonts w:hint="eastAsia"/>
        </w:rPr>
        <w:t>以新約取代舊約</w:t>
      </w:r>
    </w:p>
    <w:p w:rsidR="007C383C" w:rsidRDefault="007C383C" w:rsidP="007C383C">
      <w:r>
        <w:rPr>
          <w:rFonts w:hint="eastAsia"/>
        </w:rPr>
        <w:t>“後又說：‘我來了為要照你的旨意行’；可見他是除去在先的，為要立定在後的。”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10:9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神與人建立的第一個約已經成為過去了，人不能以任何方法來親近神，必須借著神的方式來親近神，就是借著耶穌基督來到神的面前。舊約已經被取消了，已經成為過去了，而且沒有效用，要立新</w:t>
      </w:r>
      <w:proofErr w:type="gramStart"/>
      <w:r>
        <w:rPr>
          <w:rFonts w:hint="eastAsia"/>
        </w:rPr>
        <w:t>的約就必須</w:t>
      </w:r>
      <w:proofErr w:type="gramEnd"/>
      <w:r>
        <w:rPr>
          <w:rFonts w:hint="eastAsia"/>
        </w:rPr>
        <w:t>除去舊約。</w:t>
      </w:r>
    </w:p>
    <w:p w:rsidR="007C383C" w:rsidRDefault="007C383C" w:rsidP="007C383C">
      <w:r>
        <w:rPr>
          <w:rFonts w:hint="eastAsia"/>
        </w:rPr>
        <w:t>“我們憑著旨意，靠耶穌基督只一次獻上他的身體，就得以成聖。”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10:10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我們借著耶穌基督的身體已經得稱為義了。耶穌是我們的平安公義，為我們贖罪，是我們的中保。耶穌是我們生命的全部，沒有了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，我們就與神隔離了，成為沒有指望的人。</w:t>
      </w:r>
    </w:p>
    <w:p w:rsidR="007C383C" w:rsidRDefault="007C383C" w:rsidP="007C383C">
      <w:r>
        <w:rPr>
          <w:rFonts w:hint="eastAsia"/>
        </w:rPr>
        <w:t>“凡祭司天天站著事奉神，屢次獻上一樣的祭物；</w:t>
      </w:r>
      <w:proofErr w:type="gramStart"/>
      <w:r>
        <w:rPr>
          <w:rFonts w:hint="eastAsia"/>
        </w:rPr>
        <w:t>這祭物永不能除</w:t>
      </w:r>
      <w:proofErr w:type="gramEnd"/>
      <w:r>
        <w:rPr>
          <w:rFonts w:hint="eastAsia"/>
        </w:rPr>
        <w:t>罪。”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10:11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祭司整天忙碌的獻祭，但這些獻祭根本沒辦法除去我們的罪。</w:t>
      </w:r>
    </w:p>
    <w:p w:rsidR="007C383C" w:rsidRDefault="007C383C" w:rsidP="007C383C">
      <w:r>
        <w:rPr>
          <w:rFonts w:hint="eastAsia"/>
        </w:rPr>
        <w:t>“但基督獻了一次永遠的贖罪祭，就在神的右邊坐下了。”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10:12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基督所獻的祭已經完全了，不必每天獻祭，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不必一再釘在十字架上。基督的死亡，一次就足夠了。</w:t>
      </w:r>
    </w:p>
    <w:p w:rsidR="007C383C" w:rsidRDefault="007C383C" w:rsidP="007C383C">
      <w:r>
        <w:rPr>
          <w:rFonts w:hint="eastAsia"/>
        </w:rPr>
        <w:t>“從此等候他仇敵成了他的腳凳。因為他一次獻祭，便叫那得以成聖的人永遠完全。”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10:13-14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這是一件非常榮耀的事，借著耶穌基督</w:t>
      </w:r>
      <w:proofErr w:type="gramStart"/>
      <w:r>
        <w:rPr>
          <w:rFonts w:hint="eastAsia"/>
        </w:rPr>
        <w:t>一次被獻上</w:t>
      </w:r>
      <w:proofErr w:type="gramEnd"/>
      <w:r>
        <w:rPr>
          <w:rFonts w:hint="eastAsia"/>
        </w:rPr>
        <w:t>，我們就得著永遠的完全。</w:t>
      </w:r>
    </w:p>
    <w:p w:rsidR="007C383C" w:rsidRDefault="007C383C" w:rsidP="007C383C">
      <w:r>
        <w:rPr>
          <w:rFonts w:hint="eastAsia"/>
        </w:rPr>
        <w:t>“聖靈也對我們作見證；因為他既</w:t>
      </w:r>
      <w:proofErr w:type="gramStart"/>
      <w:r>
        <w:rPr>
          <w:rFonts w:hint="eastAsia"/>
        </w:rPr>
        <w:t>已說過</w:t>
      </w:r>
      <w:proofErr w:type="gramEnd"/>
      <w:r>
        <w:rPr>
          <w:rFonts w:hint="eastAsia"/>
        </w:rPr>
        <w:t>：主說：那些日子以後，我與他們所立的約乃是這樣：我要將我的律法寫在他們心上，又要放在他們的裡面。以後就說：我不再記念他們的罪</w:t>
      </w:r>
      <w:proofErr w:type="gramStart"/>
      <w:r>
        <w:rPr>
          <w:rFonts w:hint="eastAsia"/>
        </w:rPr>
        <w:t>愆</w:t>
      </w:r>
      <w:proofErr w:type="gramEnd"/>
      <w:r>
        <w:rPr>
          <w:rFonts w:hint="eastAsia"/>
        </w:rPr>
        <w:t>和他們</w:t>
      </w:r>
      <w:proofErr w:type="gramStart"/>
      <w:r>
        <w:rPr>
          <w:rFonts w:hint="eastAsia"/>
        </w:rPr>
        <w:t>的過犯</w:t>
      </w:r>
      <w:proofErr w:type="gramEnd"/>
      <w:r>
        <w:rPr>
          <w:rFonts w:hint="eastAsia"/>
        </w:rPr>
        <w:t>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10:15-17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詩人大聲的說：“得赦免其過，遮蓋其罪的，這人是有福的。凡心裡沒有詭詐，耶和華不算唯有罪的，這人是有福的。”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詩</w:t>
      </w:r>
      <w:r>
        <w:t>32:1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“這些罪過既已赦免，就不用再為罪獻祭了。”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10:18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這樣一次的獻祭，罪就被赦免了；在基督裡面已經完全了，就不需要再為罪而</w:t>
      </w:r>
      <w:proofErr w:type="gramStart"/>
      <w:r>
        <w:rPr>
          <w:rFonts w:hint="eastAsia"/>
        </w:rPr>
        <w:t>去獻祭了</w:t>
      </w:r>
      <w:proofErr w:type="gramEnd"/>
      <w:r>
        <w:rPr>
          <w:rFonts w:hint="eastAsia"/>
        </w:rPr>
        <w:t>。</w:t>
      </w:r>
    </w:p>
    <w:p w:rsidR="007C383C" w:rsidRDefault="007C383C" w:rsidP="007C383C"/>
    <w:p w:rsidR="007C383C" w:rsidRDefault="007C383C" w:rsidP="007C383C">
      <w:r>
        <w:t xml:space="preserve">3. </w:t>
      </w:r>
      <w:r>
        <w:rPr>
          <w:rFonts w:hint="eastAsia"/>
        </w:rPr>
        <w:t>一條又新又活的路</w:t>
      </w:r>
    </w:p>
    <w:p w:rsidR="007C383C" w:rsidRDefault="007C383C" w:rsidP="007C383C">
      <w:r>
        <w:rPr>
          <w:rFonts w:hint="eastAsia"/>
        </w:rPr>
        <w:t>“弟兄們！我們既因耶穌的血，得以坦然進入至聖所。”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10:19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耶穌為我們開了路，讓我們能進入神的所在，與神親近交往。</w:t>
      </w:r>
    </w:p>
    <w:p w:rsidR="007C383C" w:rsidRDefault="007C383C" w:rsidP="007C383C">
      <w:r>
        <w:rPr>
          <w:rFonts w:hint="eastAsia"/>
        </w:rPr>
        <w:t>“是借著他給我們開了一條又新又活的路從幔子經過，這幔子就是他的身體；又有一位大祭司治理神的家；並我們心中天良的虧欠</w:t>
      </w:r>
      <w:proofErr w:type="gramStart"/>
      <w:r>
        <w:rPr>
          <w:rFonts w:hint="eastAsia"/>
        </w:rPr>
        <w:t>已經灑去</w:t>
      </w:r>
      <w:proofErr w:type="gramEnd"/>
      <w:r>
        <w:rPr>
          <w:rFonts w:hint="eastAsia"/>
        </w:rPr>
        <w:t>，身體用清水洗淨了，</w:t>
      </w:r>
      <w:proofErr w:type="gramStart"/>
      <w:r>
        <w:rPr>
          <w:rFonts w:hint="eastAsia"/>
        </w:rPr>
        <w:t>就當存著</w:t>
      </w:r>
      <w:proofErr w:type="gramEnd"/>
      <w:r>
        <w:rPr>
          <w:rFonts w:hint="eastAsia"/>
        </w:rPr>
        <w:t>誠心，和充足的信心，來到神面前；也要堅守我們所承認的指望，不至搖動；因為那應許我們的是信實的。”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10:20-23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lastRenderedPageBreak/>
        <w:t>新約的立足點，是在於神對我們的承諾和應許，</w:t>
      </w:r>
      <w:proofErr w:type="gramStart"/>
      <w:r>
        <w:rPr>
          <w:rFonts w:hint="eastAsia"/>
        </w:rPr>
        <w:t>而且神是信</w:t>
      </w:r>
      <w:proofErr w:type="gramEnd"/>
      <w:r>
        <w:rPr>
          <w:rFonts w:hint="eastAsia"/>
        </w:rPr>
        <w:t>實的，我們就要堅守我們所承認的指望，因為我們有了這位大祭司。</w:t>
      </w:r>
    </w:p>
    <w:p w:rsidR="007C383C" w:rsidRDefault="007C383C" w:rsidP="007C383C">
      <w:r>
        <w:rPr>
          <w:rFonts w:hint="eastAsia"/>
        </w:rPr>
        <w:t>很多猶太人成為基督徒之後，仍然害怕不能再做猶太人。他們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瞭解成為一個基督徒，剛好就是要成為一個完全的猶太人。耶穌是神在猶太人的</w:t>
      </w:r>
      <w:proofErr w:type="gramStart"/>
      <w:r>
        <w:rPr>
          <w:rFonts w:hint="eastAsia"/>
        </w:rPr>
        <w:t>聖卷裡面</w:t>
      </w:r>
      <w:proofErr w:type="gramEnd"/>
      <w:r>
        <w:rPr>
          <w:rFonts w:hint="eastAsia"/>
        </w:rPr>
        <w:t>所應許的彌賽亞。可是，猶太人為了維護他們國家民族的特性，極力堅守他們的傳統。在作者所身處的時代，有些人已經信了基督，但又回到舊的傳統。因此，作者鼓勵這些人要牢牢的握住他們所承認的指望，千萬不要放棄，</w:t>
      </w:r>
      <w:proofErr w:type="gramStart"/>
      <w:r>
        <w:rPr>
          <w:rFonts w:hint="eastAsia"/>
        </w:rPr>
        <w:t>因為神是信</w:t>
      </w:r>
      <w:proofErr w:type="gramEnd"/>
      <w:r>
        <w:rPr>
          <w:rFonts w:hint="eastAsia"/>
        </w:rPr>
        <w:t>實的。</w:t>
      </w:r>
    </w:p>
    <w:p w:rsidR="007C383C" w:rsidRDefault="007C383C" w:rsidP="007C383C">
      <w:r>
        <w:rPr>
          <w:rFonts w:hint="eastAsia"/>
        </w:rPr>
        <w:t>“又要彼此相顧，激發愛心，勉勵行善。”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10:24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勉勵信徒彼此要更加相愛，更多的行善。</w:t>
      </w:r>
    </w:p>
    <w:p w:rsidR="007C383C" w:rsidRDefault="007C383C" w:rsidP="007C383C">
      <w:r>
        <w:rPr>
          <w:rFonts w:hint="eastAsia"/>
        </w:rPr>
        <w:t>“你們不可停止聚會，好像那些停止慣了的人，倒要彼此勸勉；既知道（原文作看見）那日子臨近，就更當如此。”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10:25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聚會的目的，為的是要得到勸勉，尤其是當我們看到日子已經近了，就更要相愛互</w:t>
      </w:r>
      <w:proofErr w:type="gramStart"/>
      <w:r>
        <w:rPr>
          <w:rFonts w:hint="eastAsia"/>
        </w:rPr>
        <w:t>勉</w:t>
      </w:r>
      <w:proofErr w:type="gramEnd"/>
      <w:r>
        <w:rPr>
          <w:rFonts w:hint="eastAsia"/>
        </w:rPr>
        <w:t>，互相鼓勵，彼此勸誡。</w:t>
      </w:r>
    </w:p>
    <w:p w:rsidR="007C383C" w:rsidRDefault="007C383C" w:rsidP="007C383C">
      <w:r>
        <w:rPr>
          <w:rFonts w:hint="eastAsia"/>
        </w:rPr>
        <w:t>“因為我們得知真道以後，若故意犯罪，贖罪的祭就再沒有了。”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10:26</w:t>
      </w:r>
      <w:proofErr w:type="gramStart"/>
      <w:r>
        <w:rPr>
          <w:rFonts w:hint="eastAsia"/>
        </w:rPr>
        <w:t>）</w:t>
      </w:r>
      <w:proofErr w:type="gramEnd"/>
    </w:p>
    <w:p w:rsidR="007C383C" w:rsidRDefault="007C383C" w:rsidP="007C383C">
      <w:r>
        <w:rPr>
          <w:rFonts w:hint="eastAsia"/>
        </w:rPr>
        <w:t>這句話是針對那些在信仰耶穌基督上動搖了的猶太人，因為他們又返回舊傳統</w:t>
      </w:r>
      <w:proofErr w:type="gramStart"/>
      <w:r>
        <w:rPr>
          <w:rFonts w:hint="eastAsia"/>
        </w:rPr>
        <w:t>規條裡</w:t>
      </w:r>
      <w:proofErr w:type="gramEnd"/>
      <w:r>
        <w:rPr>
          <w:rFonts w:hint="eastAsia"/>
        </w:rPr>
        <w:t>去，到祭司那裡獻祭。</w:t>
      </w:r>
    </w:p>
    <w:p w:rsidR="007C383C" w:rsidRDefault="007C383C" w:rsidP="007C383C">
      <w:r>
        <w:rPr>
          <w:rFonts w:hint="eastAsia"/>
        </w:rPr>
        <w:t>“惟有戰懼等候審判和那燒滅眾敵人的烈火。”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10:27</w:t>
      </w:r>
      <w:proofErr w:type="gramStart"/>
      <w:r>
        <w:rPr>
          <w:rFonts w:hint="eastAsia"/>
        </w:rPr>
        <w:t>）</w:t>
      </w:r>
      <w:proofErr w:type="gramEnd"/>
    </w:p>
    <w:p w:rsidR="00EB4FBC" w:rsidRDefault="007C383C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1"/>
    <w:rsid w:val="003312FB"/>
    <w:rsid w:val="00417B5C"/>
    <w:rsid w:val="004778C1"/>
    <w:rsid w:val="007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2021-07-15T05:18:00Z</dcterms:created>
  <dcterms:modified xsi:type="dcterms:W3CDTF">2021-07-15T05:18:00Z</dcterms:modified>
</cp:coreProperties>
</file>