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29" w:rsidRDefault="00FE0B29" w:rsidP="00FE0B29">
      <w:r>
        <w:rPr>
          <w:rFonts w:hint="eastAsia"/>
        </w:rPr>
        <w:t>第</w:t>
      </w:r>
      <w:r>
        <w:t>20</w:t>
      </w:r>
      <w:r>
        <w:rPr>
          <w:rFonts w:hint="eastAsia"/>
        </w:rPr>
        <w:t>講：主耶穌祭司的三大特點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7:26-28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、主的至高位置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8:1-5</w:t>
      </w:r>
      <w:proofErr w:type="gramStart"/>
      <w:r>
        <w:rPr>
          <w:rFonts w:hint="eastAsia"/>
        </w:rPr>
        <w:t>）</w:t>
      </w:r>
      <w:proofErr w:type="gramEnd"/>
    </w:p>
    <w:p w:rsidR="00FE0B29" w:rsidRDefault="00FE0B29" w:rsidP="00FE0B29">
      <w:r>
        <w:rPr>
          <w:rFonts w:hint="eastAsia"/>
        </w:rPr>
        <w:t>系列：希伯來書（系列一）</w:t>
      </w:r>
    </w:p>
    <w:p w:rsidR="00FE0B29" w:rsidRDefault="00FE0B29" w:rsidP="00FE0B29">
      <w:r>
        <w:rPr>
          <w:rFonts w:hint="eastAsia"/>
        </w:rPr>
        <w:t>講員：張道明</w:t>
      </w:r>
    </w:p>
    <w:p w:rsidR="00FE0B29" w:rsidRDefault="00FE0B29" w:rsidP="00FE0B29">
      <w:bookmarkStart w:id="0" w:name="_GoBack"/>
      <w:bookmarkEnd w:id="0"/>
      <w:r>
        <w:rPr>
          <w:rFonts w:hint="eastAsia"/>
        </w:rPr>
        <w:t>溫習：</w:t>
      </w:r>
    </w:p>
    <w:p w:rsidR="00FE0B29" w:rsidRDefault="00FE0B29" w:rsidP="00FE0B29">
      <w:r>
        <w:t xml:space="preserve">1. </w:t>
      </w:r>
      <w:r>
        <w:rPr>
          <w:rFonts w:hint="eastAsia"/>
        </w:rPr>
        <w:t>舊約若無問題，不必設立新約，舊約祭司是人，無法完全，所以要更換新祭司，</w:t>
      </w:r>
      <w:proofErr w:type="gramStart"/>
      <w:r>
        <w:rPr>
          <w:rFonts w:hint="eastAsia"/>
        </w:rPr>
        <w:t>照麥基洗德</w:t>
      </w:r>
      <w:proofErr w:type="gramEnd"/>
      <w:r>
        <w:rPr>
          <w:rFonts w:hint="eastAsia"/>
        </w:rPr>
        <w:t>的等次，永為祭司。</w:t>
      </w:r>
    </w:p>
    <w:p w:rsidR="00FE0B29" w:rsidRDefault="00FE0B29" w:rsidP="00FE0B29">
      <w:r>
        <w:t xml:space="preserve">2. </w:t>
      </w:r>
      <w:r>
        <w:rPr>
          <w:rFonts w:hint="eastAsia"/>
        </w:rPr>
        <w:t>主耶穌沒有死的阻隔故能拯救到底。</w:t>
      </w:r>
    </w:p>
    <w:p w:rsidR="00FE0B29" w:rsidRDefault="00FE0B29" w:rsidP="00FE0B29"/>
    <w:p w:rsidR="00FE0B29" w:rsidRDefault="00FE0B29" w:rsidP="00FE0B29">
      <w:r>
        <w:rPr>
          <w:rFonts w:hint="eastAsia"/>
        </w:rPr>
        <w:t>經文：</w:t>
      </w:r>
    </w:p>
    <w:p w:rsidR="00FE0B29" w:rsidRDefault="00FE0B29" w:rsidP="00FE0B29">
      <w:r>
        <w:t xml:space="preserve">1. </w:t>
      </w:r>
      <w:r>
        <w:rPr>
          <w:rFonts w:hint="eastAsia"/>
        </w:rPr>
        <w:t>主基督為祭司照本身特色有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。</w:t>
      </w:r>
    </w:p>
    <w:p w:rsidR="00FE0B29" w:rsidRDefault="00FE0B29" w:rsidP="00FE0B29">
      <w:r>
        <w:t xml:space="preserve">2. </w:t>
      </w:r>
      <w:r>
        <w:rPr>
          <w:rFonts w:hint="eastAsia"/>
        </w:rPr>
        <w:t>引至新約有更新意義。</w:t>
      </w:r>
    </w:p>
    <w:p w:rsidR="00FE0B29" w:rsidRDefault="00FE0B29" w:rsidP="00FE0B29"/>
    <w:p w:rsidR="00FE0B29" w:rsidRDefault="00FE0B29" w:rsidP="00FE0B29">
      <w:proofErr w:type="gramStart"/>
      <w:r>
        <w:rPr>
          <w:rFonts w:hint="eastAsia"/>
        </w:rPr>
        <w:t>本論</w:t>
      </w:r>
      <w:proofErr w:type="gramEnd"/>
      <w:r>
        <w:rPr>
          <w:rFonts w:hint="eastAsia"/>
        </w:rPr>
        <w:t>：</w:t>
      </w:r>
    </w:p>
    <w:p w:rsidR="00FE0B29" w:rsidRDefault="00FE0B29" w:rsidP="00FE0B29">
      <w:r>
        <w:rPr>
          <w:rFonts w:hint="eastAsia"/>
        </w:rPr>
        <w:t>一、聖潔無邪</w:t>
      </w:r>
    </w:p>
    <w:p w:rsidR="00FE0B29" w:rsidRDefault="00FE0B29" w:rsidP="00FE0B29">
      <w:r>
        <w:t xml:space="preserve">1. </w:t>
      </w:r>
      <w:r>
        <w:rPr>
          <w:rFonts w:hint="eastAsia"/>
        </w:rPr>
        <w:t>主的聖潔無玷污，遠離人是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本身的特點。</w:t>
      </w:r>
    </w:p>
    <w:p w:rsidR="00FE0B29" w:rsidRDefault="00FE0B29" w:rsidP="00FE0B29">
      <w:r>
        <w:t xml:space="preserve">2. </w:t>
      </w:r>
      <w:r>
        <w:rPr>
          <w:rFonts w:hint="eastAsia"/>
        </w:rPr>
        <w:t>遠離罪人，</w:t>
      </w:r>
      <w:proofErr w:type="gramStart"/>
      <w:r>
        <w:rPr>
          <w:rFonts w:hint="eastAsia"/>
        </w:rPr>
        <w:t>指主耶穌</w:t>
      </w:r>
      <w:proofErr w:type="gramEnd"/>
      <w:r>
        <w:rPr>
          <w:rFonts w:hint="eastAsia"/>
        </w:rPr>
        <w:t>身分上的潔淨無人能及。</w:t>
      </w:r>
    </w:p>
    <w:p w:rsidR="00FE0B29" w:rsidRDefault="00FE0B29" w:rsidP="00FE0B29">
      <w:r>
        <w:t xml:space="preserve">3. </w:t>
      </w:r>
      <w:r>
        <w:rPr>
          <w:rFonts w:hint="eastAsia"/>
        </w:rPr>
        <w:t>高</w:t>
      </w:r>
      <w:proofErr w:type="gramStart"/>
      <w:r>
        <w:rPr>
          <w:rFonts w:hint="eastAsia"/>
        </w:rPr>
        <w:t>過諸天，指主</w:t>
      </w:r>
      <w:proofErr w:type="gramEnd"/>
      <w:r>
        <w:rPr>
          <w:rFonts w:hint="eastAsia"/>
        </w:rPr>
        <w:t>的身分為宇宙的至高者。</w:t>
      </w:r>
    </w:p>
    <w:p w:rsidR="00FE0B29" w:rsidRDefault="00FE0B29" w:rsidP="00FE0B29">
      <w:r>
        <w:t xml:space="preserve">4. </w:t>
      </w:r>
      <w:r>
        <w:rPr>
          <w:rFonts w:hint="eastAsia"/>
        </w:rPr>
        <w:t>以宇宙中的至聖者，至高者為我們的大祭司，是至完全的，至合宜的，是</w:t>
      </w:r>
      <w:proofErr w:type="gramStart"/>
      <w:r>
        <w:rPr>
          <w:rFonts w:hint="eastAsia"/>
        </w:rPr>
        <w:t>前約所無法</w:t>
      </w:r>
      <w:proofErr w:type="gramEnd"/>
      <w:r>
        <w:rPr>
          <w:rFonts w:hint="eastAsia"/>
        </w:rPr>
        <w:t>比較的特點。</w:t>
      </w:r>
    </w:p>
    <w:p w:rsidR="00FE0B29" w:rsidRDefault="00FE0B29" w:rsidP="00FE0B29">
      <w:pPr>
        <w:rPr>
          <w:rFonts w:hint="eastAsia"/>
        </w:rPr>
      </w:pPr>
      <w:r>
        <w:rPr>
          <w:rFonts w:hint="eastAsia"/>
        </w:rPr>
        <w:t>二、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的一次成功</w:t>
      </w:r>
    </w:p>
    <w:p w:rsidR="00FE0B29" w:rsidRDefault="00FE0B29" w:rsidP="00FE0B29">
      <w:r>
        <w:t xml:space="preserve">1. 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不必先為自己</w:t>
      </w:r>
      <w:proofErr w:type="gramStart"/>
      <w:r>
        <w:rPr>
          <w:rFonts w:hint="eastAsia"/>
        </w:rPr>
        <w:t>的罪獻祭</w:t>
      </w:r>
      <w:proofErr w:type="gramEnd"/>
      <w:r>
        <w:rPr>
          <w:rFonts w:hint="eastAsia"/>
        </w:rPr>
        <w:t>，然後才為百姓</w:t>
      </w:r>
      <w:proofErr w:type="gramStart"/>
      <w:r>
        <w:rPr>
          <w:rFonts w:hint="eastAsia"/>
        </w:rPr>
        <w:t>的罪獻祭</w:t>
      </w:r>
      <w:proofErr w:type="gramEnd"/>
      <w:r>
        <w:rPr>
          <w:rFonts w:hint="eastAsia"/>
        </w:rPr>
        <w:t>。</w:t>
      </w:r>
    </w:p>
    <w:p w:rsidR="00FE0B29" w:rsidRDefault="00FE0B29" w:rsidP="00FE0B29">
      <w:r>
        <w:t xml:space="preserve">2. 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不必多次為百姓獻祭，只一次將自己獻上，就把事成全了。</w:t>
      </w:r>
    </w:p>
    <w:p w:rsidR="00FE0B29" w:rsidRDefault="00FE0B29" w:rsidP="00FE0B29">
      <w:r>
        <w:t xml:space="preserve">3. </w:t>
      </w:r>
      <w:r>
        <w:rPr>
          <w:rFonts w:hint="eastAsia"/>
        </w:rPr>
        <w:t>舊約祭司天天獻祭為自己贖罪，但主耶穌只一次為百姓獻</w:t>
      </w:r>
      <w:proofErr w:type="gramStart"/>
      <w:r>
        <w:rPr>
          <w:rFonts w:hint="eastAsia"/>
        </w:rPr>
        <w:t>上便夠了</w:t>
      </w:r>
      <w:proofErr w:type="gramEnd"/>
      <w:r>
        <w:rPr>
          <w:rFonts w:hint="eastAsia"/>
        </w:rPr>
        <w:t>，所以新約比舊約強得多，在律法、制度和祭司上都無法比較。</w:t>
      </w:r>
    </w:p>
    <w:p w:rsidR="00FE0B29" w:rsidRDefault="00FE0B29" w:rsidP="00FE0B29">
      <w:pPr>
        <w:rPr>
          <w:rFonts w:hint="eastAsia"/>
        </w:rPr>
      </w:pPr>
      <w:r>
        <w:rPr>
          <w:rFonts w:hint="eastAsia"/>
        </w:rPr>
        <w:t>三、祭司本身</w:t>
      </w:r>
    </w:p>
    <w:p w:rsidR="00FE0B29" w:rsidRDefault="00FE0B29" w:rsidP="00FE0B29">
      <w:r>
        <w:t xml:space="preserve">1. </w:t>
      </w:r>
      <w:r>
        <w:rPr>
          <w:rFonts w:hint="eastAsia"/>
        </w:rPr>
        <w:t>舊約祭司是軟弱的人，有罪、會死亡、不完全。</w:t>
      </w:r>
    </w:p>
    <w:p w:rsidR="00FE0B29" w:rsidRDefault="00FE0B29" w:rsidP="00FE0B29">
      <w:r>
        <w:t xml:space="preserve">2. </w:t>
      </w:r>
      <w:r>
        <w:rPr>
          <w:rFonts w:hint="eastAsia"/>
        </w:rPr>
        <w:t>新約祭司是主耶穌，無罪、不死、完全。</w:t>
      </w:r>
    </w:p>
    <w:p w:rsidR="00FE0B29" w:rsidRDefault="00FE0B29" w:rsidP="00FE0B29">
      <w:r>
        <w:t xml:space="preserve">3. </w:t>
      </w:r>
      <w:r>
        <w:rPr>
          <w:rFonts w:hint="eastAsia"/>
        </w:rPr>
        <w:t>主耶穌是神的兒子，成全至永遠。</w:t>
      </w:r>
    </w:p>
    <w:p w:rsidR="00FE0B29" w:rsidRDefault="00FE0B29" w:rsidP="00FE0B29">
      <w:r>
        <w:t xml:space="preserve">4. </w:t>
      </w:r>
      <w:r>
        <w:rPr>
          <w:rFonts w:hint="eastAsia"/>
        </w:rPr>
        <w:t>神與人無法比較，兒子和世人也無法比較，新舊二約也無從比較。</w:t>
      </w:r>
    </w:p>
    <w:p w:rsidR="00FE0B29" w:rsidRDefault="00FE0B29" w:rsidP="00FE0B29"/>
    <w:p w:rsidR="00FE0B29" w:rsidRDefault="00FE0B29" w:rsidP="00FE0B29">
      <w:r>
        <w:rPr>
          <w:rFonts w:hint="eastAsia"/>
        </w:rPr>
        <w:t>結論：</w:t>
      </w:r>
    </w:p>
    <w:p w:rsidR="00FE0B29" w:rsidRDefault="00FE0B29" w:rsidP="00FE0B29">
      <w:r>
        <w:rPr>
          <w:rFonts w:hint="eastAsia"/>
        </w:rPr>
        <w:t>以主耶穌為新約的大祭司</w:t>
      </w:r>
      <w:r>
        <w:t>,</w:t>
      </w:r>
      <w:proofErr w:type="gramStart"/>
      <w:r>
        <w:rPr>
          <w:rFonts w:hint="eastAsia"/>
        </w:rPr>
        <w:t>完全蓋走舊約</w:t>
      </w:r>
      <w:proofErr w:type="gramEnd"/>
      <w:r>
        <w:rPr>
          <w:rFonts w:hint="eastAsia"/>
        </w:rPr>
        <w:t>的地位。</w:t>
      </w:r>
    </w:p>
    <w:p w:rsidR="00FE0B29" w:rsidRDefault="00FE0B29" w:rsidP="00FE0B29"/>
    <w:p w:rsidR="00FE0B29" w:rsidRDefault="00FE0B29" w:rsidP="00FE0B29">
      <w:r>
        <w:rPr>
          <w:rFonts w:hint="eastAsia"/>
        </w:rPr>
        <w:t>問題：</w:t>
      </w:r>
    </w:p>
    <w:p w:rsidR="00FE0B29" w:rsidRDefault="00FE0B29" w:rsidP="00FE0B29">
      <w:pPr>
        <w:rPr>
          <w:rFonts w:hint="eastAsia"/>
        </w:rPr>
      </w:pPr>
      <w:r>
        <w:t xml:space="preserve">1. </w:t>
      </w:r>
      <w:r>
        <w:rPr>
          <w:rFonts w:hint="eastAsia"/>
        </w:rPr>
        <w:t>律法所立的大祭司和</w:t>
      </w:r>
      <w:proofErr w:type="gramStart"/>
      <w:r>
        <w:rPr>
          <w:rFonts w:hint="eastAsia"/>
        </w:rPr>
        <w:t>神起誓</w:t>
      </w:r>
      <w:proofErr w:type="gramEnd"/>
      <w:r>
        <w:rPr>
          <w:rFonts w:hint="eastAsia"/>
        </w:rPr>
        <w:t>立的大祭司，</w:t>
      </w:r>
      <w:proofErr w:type="gramStart"/>
      <w:r>
        <w:rPr>
          <w:rFonts w:hint="eastAsia"/>
        </w:rPr>
        <w:t>朕何不同</w:t>
      </w:r>
      <w:proofErr w:type="gramEnd"/>
      <w:r>
        <w:rPr>
          <w:rFonts w:hint="eastAsia"/>
        </w:rPr>
        <w:t>？</w:t>
      </w:r>
    </w:p>
    <w:p w:rsidR="00FE0B29" w:rsidRDefault="00FE0B29" w:rsidP="00FE0B29">
      <w:r>
        <w:t xml:space="preserve">2. </w:t>
      </w:r>
      <w:r>
        <w:rPr>
          <w:rFonts w:hint="eastAsia"/>
        </w:rPr>
        <w:t>新舊二約的比較如何？</w:t>
      </w:r>
    </w:p>
    <w:p w:rsidR="00FE0B29" w:rsidRDefault="00FE0B29" w:rsidP="00FE0B29"/>
    <w:p w:rsidR="00FE0B29" w:rsidRDefault="00FE0B29" w:rsidP="00FE0B29">
      <w:r>
        <w:rPr>
          <w:rFonts w:hint="eastAsia"/>
        </w:rPr>
        <w:t>溫習：</w:t>
      </w:r>
    </w:p>
    <w:p w:rsidR="00FE0B29" w:rsidRDefault="00FE0B29" w:rsidP="00FE0B29">
      <w:r>
        <w:lastRenderedPageBreak/>
        <w:t xml:space="preserve">1. </w:t>
      </w:r>
      <w:r>
        <w:rPr>
          <w:rFonts w:hint="eastAsia"/>
        </w:rPr>
        <w:t>律法下的大祭司是軟弱的人，有死的限制，而神的所立的祭司是神的兒子，無罪也是永遠而完全的大祭司。</w:t>
      </w:r>
    </w:p>
    <w:p w:rsidR="00FE0B29" w:rsidRDefault="00FE0B29" w:rsidP="00FE0B29">
      <w:r>
        <w:t xml:space="preserve">2. </w:t>
      </w:r>
      <w:r>
        <w:rPr>
          <w:rFonts w:hint="eastAsia"/>
        </w:rPr>
        <w:t>新約以主耶穌為永遠的大祭司，舊約則無法比較。</w:t>
      </w:r>
    </w:p>
    <w:p w:rsidR="00FE0B29" w:rsidRDefault="00FE0B29" w:rsidP="00FE0B29"/>
    <w:p w:rsidR="00FE0B29" w:rsidRDefault="00FE0B29" w:rsidP="00FE0B29">
      <w:r>
        <w:rPr>
          <w:rFonts w:hint="eastAsia"/>
        </w:rPr>
        <w:t>經文：</w:t>
      </w:r>
    </w:p>
    <w:p w:rsidR="00FE0B29" w:rsidRDefault="00FE0B29" w:rsidP="00FE0B29">
      <w:r>
        <w:t xml:space="preserve">1. </w:t>
      </w:r>
      <w:r>
        <w:rPr>
          <w:rFonts w:hint="eastAsia"/>
        </w:rPr>
        <w:t>指出主耶穌現在所在。</w:t>
      </w:r>
    </w:p>
    <w:p w:rsidR="00FE0B29" w:rsidRDefault="00FE0B29" w:rsidP="00FE0B29">
      <w:r>
        <w:t xml:space="preserve">2. </w:t>
      </w:r>
      <w:r>
        <w:rPr>
          <w:rFonts w:hint="eastAsia"/>
        </w:rPr>
        <w:t>天上是地上形體的樣式，比地上為大。</w:t>
      </w:r>
    </w:p>
    <w:p w:rsidR="00FE0B29" w:rsidRDefault="00FE0B29" w:rsidP="00FE0B29"/>
    <w:p w:rsidR="00FE0B29" w:rsidRDefault="00FE0B29" w:rsidP="00FE0B29">
      <w:proofErr w:type="gramStart"/>
      <w:r>
        <w:rPr>
          <w:rFonts w:hint="eastAsia"/>
        </w:rPr>
        <w:t>本論</w:t>
      </w:r>
      <w:proofErr w:type="gramEnd"/>
      <w:r>
        <w:rPr>
          <w:rFonts w:hint="eastAsia"/>
        </w:rPr>
        <w:t>：</w:t>
      </w:r>
    </w:p>
    <w:p w:rsidR="00FE0B29" w:rsidRDefault="00FE0B29" w:rsidP="00FE0B29">
      <w:pPr>
        <w:rPr>
          <w:rFonts w:hint="eastAsia"/>
        </w:rPr>
      </w:pPr>
      <w:r>
        <w:rPr>
          <w:rFonts w:hint="eastAsia"/>
        </w:rPr>
        <w:t>四、大祭司的所在</w:t>
      </w:r>
    </w:p>
    <w:p w:rsidR="00FE0B29" w:rsidRDefault="00FE0B29" w:rsidP="00FE0B29">
      <w:r>
        <w:t xml:space="preserve">1. </w:t>
      </w:r>
      <w:r>
        <w:rPr>
          <w:rFonts w:hint="eastAsia"/>
        </w:rPr>
        <w:t>坐在天上，工作已經完成。</w:t>
      </w:r>
    </w:p>
    <w:p w:rsidR="00FE0B29" w:rsidRDefault="00FE0B29" w:rsidP="00FE0B29">
      <w:r>
        <w:t xml:space="preserve">2. </w:t>
      </w:r>
      <w:r>
        <w:rPr>
          <w:rFonts w:hint="eastAsia"/>
        </w:rPr>
        <w:t>在至大者寶座的</w:t>
      </w:r>
      <w:proofErr w:type="gramStart"/>
      <w:r>
        <w:rPr>
          <w:rFonts w:hint="eastAsia"/>
        </w:rPr>
        <w:t>右邊，</w:t>
      </w:r>
      <w:proofErr w:type="gramEnd"/>
      <w:r>
        <w:rPr>
          <w:rFonts w:hint="eastAsia"/>
        </w:rPr>
        <w:t>是神能力權柄所在。</w:t>
      </w:r>
    </w:p>
    <w:p w:rsidR="00FE0B29" w:rsidRDefault="00FE0B29" w:rsidP="00FE0B29">
      <w:r>
        <w:t xml:space="preserve">3. </w:t>
      </w:r>
      <w:r>
        <w:rPr>
          <w:rFonts w:hint="eastAsia"/>
        </w:rPr>
        <w:t>在聖所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真帳幕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主所立的樣式。</w:t>
      </w:r>
    </w:p>
    <w:p w:rsidR="00FE0B29" w:rsidRDefault="00FE0B29" w:rsidP="00FE0B29">
      <w:r>
        <w:t xml:space="preserve">4. </w:t>
      </w:r>
      <w:r>
        <w:rPr>
          <w:rFonts w:hint="eastAsia"/>
        </w:rPr>
        <w:t>作執事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作執行者。</w:t>
      </w:r>
    </w:p>
    <w:p w:rsidR="00FE0B29" w:rsidRDefault="00FE0B29" w:rsidP="00FE0B29">
      <w:r>
        <w:rPr>
          <w:rFonts w:hint="eastAsia"/>
        </w:rPr>
        <w:t>五、大祭司的職任</w:t>
      </w:r>
    </w:p>
    <w:p w:rsidR="00FE0B29" w:rsidRDefault="00FE0B29" w:rsidP="00FE0B29">
      <w:r>
        <w:t xml:space="preserve">1. </w:t>
      </w:r>
      <w:r>
        <w:rPr>
          <w:rFonts w:hint="eastAsia"/>
        </w:rPr>
        <w:t>在天上負責。</w:t>
      </w:r>
    </w:p>
    <w:p w:rsidR="00FE0B29" w:rsidRDefault="00FE0B29" w:rsidP="00FE0B29">
      <w:r>
        <w:t xml:space="preserve">2. </w:t>
      </w:r>
      <w:r>
        <w:rPr>
          <w:rFonts w:hint="eastAsia"/>
        </w:rPr>
        <w:t>天上是地上的榜樣。</w:t>
      </w:r>
    </w:p>
    <w:p w:rsidR="00FE0B29" w:rsidRDefault="00FE0B29" w:rsidP="00FE0B29">
      <w:pPr>
        <w:rPr>
          <w:rFonts w:hint="eastAsia"/>
        </w:rPr>
      </w:pPr>
      <w:r>
        <w:t xml:space="preserve">3. </w:t>
      </w:r>
      <w:r>
        <w:rPr>
          <w:rFonts w:hint="eastAsia"/>
        </w:rPr>
        <w:t>地上已有大祭司的制度。</w:t>
      </w:r>
    </w:p>
    <w:p w:rsidR="00FE0B29" w:rsidRDefault="00FE0B29" w:rsidP="00FE0B29">
      <w:r>
        <w:t xml:space="preserve">4. </w:t>
      </w:r>
      <w:r>
        <w:rPr>
          <w:rFonts w:hint="eastAsia"/>
        </w:rPr>
        <w:t>地上的祭司必要照天上的樣式。</w:t>
      </w:r>
    </w:p>
    <w:p w:rsidR="00FE0B29" w:rsidRDefault="00FE0B29" w:rsidP="00FE0B29">
      <w:pPr>
        <w:rPr>
          <w:rFonts w:hint="eastAsia"/>
        </w:rPr>
      </w:pPr>
      <w:r>
        <w:rPr>
          <w:rFonts w:hint="eastAsia"/>
        </w:rPr>
        <w:t>六、大祭司的工作</w:t>
      </w:r>
    </w:p>
    <w:p w:rsidR="00FE0B29" w:rsidRDefault="00FE0B29" w:rsidP="00FE0B29">
      <w:r>
        <w:t xml:space="preserve">1. </w:t>
      </w:r>
      <w:r>
        <w:rPr>
          <w:rFonts w:hint="eastAsia"/>
        </w:rPr>
        <w:t>獻禮物</w:t>
      </w:r>
      <w:proofErr w:type="gramStart"/>
      <w:r>
        <w:rPr>
          <w:rFonts w:hint="eastAsia"/>
        </w:rPr>
        <w:t>和祭物</w:t>
      </w:r>
      <w:proofErr w:type="gramEnd"/>
      <w:r>
        <w:rPr>
          <w:rFonts w:hint="eastAsia"/>
        </w:rPr>
        <w:t>。</w:t>
      </w:r>
    </w:p>
    <w:p w:rsidR="00FE0B29" w:rsidRDefault="00FE0B29" w:rsidP="00FE0B29">
      <w:r>
        <w:t xml:space="preserve">2. </w:t>
      </w:r>
      <w:r>
        <w:rPr>
          <w:rFonts w:hint="eastAsia"/>
        </w:rPr>
        <w:t>主也有所</w:t>
      </w:r>
      <w:proofErr w:type="gramStart"/>
      <w:r>
        <w:rPr>
          <w:rFonts w:hint="eastAsia"/>
        </w:rPr>
        <w:t>獻</w:t>
      </w:r>
      <w:proofErr w:type="gramEnd"/>
      <w:r>
        <w:rPr>
          <w:rFonts w:hint="eastAsia"/>
        </w:rPr>
        <w:t>。</w:t>
      </w:r>
    </w:p>
    <w:p w:rsidR="00FE0B29" w:rsidRDefault="00FE0B29" w:rsidP="00FE0B29">
      <w:r>
        <w:t xml:space="preserve">3. 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所獻的不是地上所獻的。</w:t>
      </w:r>
    </w:p>
    <w:p w:rsidR="00FE0B29" w:rsidRDefault="00FE0B29" w:rsidP="00FE0B29">
      <w:r>
        <w:t xml:space="preserve">4. </w:t>
      </w:r>
      <w:r>
        <w:rPr>
          <w:rFonts w:hint="eastAsia"/>
        </w:rPr>
        <w:t>天上</w:t>
      </w:r>
      <w:proofErr w:type="gramStart"/>
      <w:r>
        <w:rPr>
          <w:rFonts w:hint="eastAsia"/>
        </w:rPr>
        <w:t>所獻是實物</w:t>
      </w:r>
      <w:proofErr w:type="gramEnd"/>
      <w:r>
        <w:rPr>
          <w:rFonts w:hint="eastAsia"/>
        </w:rPr>
        <w:t>，地上</w:t>
      </w:r>
      <w:proofErr w:type="gramStart"/>
      <w:r>
        <w:rPr>
          <w:rFonts w:hint="eastAsia"/>
        </w:rPr>
        <w:t>所獻是形狀</w:t>
      </w:r>
      <w:proofErr w:type="gramEnd"/>
      <w:r>
        <w:rPr>
          <w:rFonts w:hint="eastAsia"/>
        </w:rPr>
        <w:t>和影像。</w:t>
      </w:r>
    </w:p>
    <w:p w:rsidR="00FE0B29" w:rsidRDefault="00FE0B29" w:rsidP="00FE0B29"/>
    <w:p w:rsidR="00FE0B29" w:rsidRDefault="00FE0B29" w:rsidP="00FE0B29">
      <w:r>
        <w:rPr>
          <w:rFonts w:hint="eastAsia"/>
        </w:rPr>
        <w:t>結論：</w:t>
      </w:r>
    </w:p>
    <w:p w:rsidR="00FE0B29" w:rsidRDefault="00FE0B29" w:rsidP="00FE0B29">
      <w:r>
        <w:rPr>
          <w:rFonts w:hint="eastAsia"/>
        </w:rPr>
        <w:t>天上指揮地上，所以主耶穌高於地上一切。</w:t>
      </w:r>
    </w:p>
    <w:p w:rsidR="00FE0B29" w:rsidRDefault="00FE0B29" w:rsidP="00FE0B29"/>
    <w:p w:rsidR="00FE0B29" w:rsidRDefault="00FE0B29" w:rsidP="00FE0B29">
      <w:r>
        <w:rPr>
          <w:rFonts w:hint="eastAsia"/>
        </w:rPr>
        <w:t>問題：</w:t>
      </w:r>
    </w:p>
    <w:p w:rsidR="00FE0B29" w:rsidRDefault="00FE0B29" w:rsidP="00FE0B29">
      <w:r>
        <w:t xml:space="preserve">1. </w:t>
      </w:r>
      <w:proofErr w:type="gramStart"/>
      <w:r>
        <w:rPr>
          <w:rFonts w:hint="eastAsia"/>
        </w:rPr>
        <w:t>為什麼說主現在</w:t>
      </w:r>
      <w:proofErr w:type="gramEnd"/>
      <w:r>
        <w:rPr>
          <w:rFonts w:hint="eastAsia"/>
        </w:rPr>
        <w:t>天上？</w:t>
      </w:r>
    </w:p>
    <w:p w:rsidR="00EB4FBC" w:rsidRDefault="00FE0B29" w:rsidP="00FE0B29">
      <w:r>
        <w:t xml:space="preserve">2. </w:t>
      </w:r>
      <w:r>
        <w:rPr>
          <w:rFonts w:hint="eastAsia"/>
        </w:rPr>
        <w:t>主耶穌所獻</w:t>
      </w:r>
      <w:proofErr w:type="gramStart"/>
      <w:r>
        <w:rPr>
          <w:rFonts w:hint="eastAsia"/>
        </w:rPr>
        <w:t>的炙是</w:t>
      </w:r>
      <w:proofErr w:type="gramEnd"/>
      <w:r>
        <w:rPr>
          <w:rFonts w:hint="eastAsia"/>
        </w:rPr>
        <w:t>什麼？</w:t>
      </w:r>
    </w:p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6A"/>
    <w:rsid w:val="003312FB"/>
    <w:rsid w:val="00417B5C"/>
    <w:rsid w:val="00761B6A"/>
    <w:rsid w:val="00FE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2021-07-15T01:42:00Z</dcterms:created>
  <dcterms:modified xsi:type="dcterms:W3CDTF">2021-07-15T01:42:00Z</dcterms:modified>
</cp:coreProperties>
</file>