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21" w:rsidRDefault="00146A21" w:rsidP="00146A21">
      <w:r>
        <w:rPr>
          <w:rFonts w:hint="eastAsia"/>
        </w:rPr>
        <w:t>第</w:t>
      </w:r>
      <w:r>
        <w:t>17</w:t>
      </w:r>
      <w:r>
        <w:rPr>
          <w:rFonts w:hint="eastAsia"/>
        </w:rPr>
        <w:t>講：警告後的勸勉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6:9-12</w:t>
      </w:r>
      <w:proofErr w:type="gramStart"/>
      <w:r>
        <w:rPr>
          <w:rFonts w:hint="eastAsia"/>
        </w:rPr>
        <w:t>）</w:t>
      </w:r>
      <w:proofErr w:type="gramEnd"/>
    </w:p>
    <w:p w:rsidR="00146A21" w:rsidRDefault="00146A21" w:rsidP="00146A21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146A21" w:rsidRDefault="00146A21" w:rsidP="00146A21">
      <w:r>
        <w:rPr>
          <w:rFonts w:hint="eastAsia"/>
        </w:rPr>
        <w:t>講員：張道明</w:t>
      </w:r>
    </w:p>
    <w:p w:rsidR="00146A21" w:rsidRDefault="00146A21" w:rsidP="00146A21">
      <w:bookmarkStart w:id="0" w:name="_GoBack"/>
      <w:bookmarkEnd w:id="0"/>
      <w:r>
        <w:rPr>
          <w:rFonts w:hint="eastAsia"/>
        </w:rPr>
        <w:t>溫習：</w:t>
      </w:r>
    </w:p>
    <w:p w:rsidR="00146A21" w:rsidRDefault="00146A21" w:rsidP="00146A21">
      <w:r>
        <w:t xml:space="preserve">1. </w:t>
      </w:r>
      <w:r>
        <w:rPr>
          <w:rFonts w:hint="eastAsia"/>
        </w:rPr>
        <w:t>猶太人有豐富的屬靈經歷，但仍不信，至終只有滅亡。我們今日的屬靈經歷更是引我們到主面前所不可少的。</w:t>
      </w:r>
    </w:p>
    <w:p w:rsidR="00146A21" w:rsidRDefault="00146A21" w:rsidP="00146A21">
      <w:r>
        <w:t xml:space="preserve">2. </w:t>
      </w:r>
      <w:r>
        <w:rPr>
          <w:rFonts w:hint="eastAsia"/>
        </w:rPr>
        <w:t>我們今日已經接受</w:t>
      </w:r>
      <w:proofErr w:type="gramStart"/>
      <w:r>
        <w:rPr>
          <w:rFonts w:hint="eastAsia"/>
        </w:rPr>
        <w:t>了救恩</w:t>
      </w:r>
      <w:proofErr w:type="gramEnd"/>
      <w:r>
        <w:rPr>
          <w:rFonts w:hint="eastAsia"/>
        </w:rPr>
        <w:t>，更該珍惜，不要再像猶太人了。</w:t>
      </w:r>
    </w:p>
    <w:p w:rsidR="00146A21" w:rsidRDefault="00146A21" w:rsidP="00146A21"/>
    <w:p w:rsidR="00146A21" w:rsidRDefault="00146A21" w:rsidP="00146A21">
      <w:r>
        <w:rPr>
          <w:rFonts w:hint="eastAsia"/>
        </w:rPr>
        <w:t>經文：</w:t>
      </w:r>
    </w:p>
    <w:p w:rsidR="00146A21" w:rsidRDefault="00146A21" w:rsidP="00146A21">
      <w:r>
        <w:t xml:space="preserve">1. </w:t>
      </w:r>
      <w:r>
        <w:rPr>
          <w:rFonts w:hint="eastAsia"/>
        </w:rPr>
        <w:t>這段經文特別對猶太人中已得救的</w:t>
      </w:r>
      <w:proofErr w:type="gramStart"/>
      <w:r>
        <w:rPr>
          <w:rFonts w:hint="eastAsia"/>
        </w:rPr>
        <w:t>人說的</w:t>
      </w:r>
      <w:proofErr w:type="gramEnd"/>
      <w:r>
        <w:rPr>
          <w:rFonts w:hint="eastAsia"/>
        </w:rPr>
        <w:t>，與上段不同。</w:t>
      </w:r>
    </w:p>
    <w:p w:rsidR="00146A21" w:rsidRDefault="00146A21" w:rsidP="00146A21">
      <w:r>
        <w:t xml:space="preserve">2. </w:t>
      </w:r>
      <w:r>
        <w:rPr>
          <w:rFonts w:hint="eastAsia"/>
        </w:rPr>
        <w:t>警告之後必有勸勉，責備之後必有安慰。</w:t>
      </w:r>
    </w:p>
    <w:p w:rsidR="00146A21" w:rsidRDefault="00146A21" w:rsidP="00146A21"/>
    <w:p w:rsidR="00146A21" w:rsidRDefault="00146A21" w:rsidP="00146A21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146A21" w:rsidRDefault="00146A21" w:rsidP="00146A21">
      <w:r>
        <w:rPr>
          <w:rFonts w:hint="eastAsia"/>
        </w:rPr>
        <w:t>一、親愛的弟兄們</w:t>
      </w:r>
    </w:p>
    <w:p w:rsidR="00146A21" w:rsidRDefault="00146A21" w:rsidP="00146A21">
      <w:r>
        <w:t xml:space="preserve">1. </w:t>
      </w:r>
      <w:r>
        <w:rPr>
          <w:rFonts w:hint="eastAsia"/>
        </w:rPr>
        <w:t>可見他們是得救之人。</w:t>
      </w:r>
    </w:p>
    <w:p w:rsidR="00146A21" w:rsidRDefault="00146A21" w:rsidP="00146A21">
      <w:r>
        <w:t xml:space="preserve">2. </w:t>
      </w:r>
      <w:r>
        <w:rPr>
          <w:rFonts w:hint="eastAsia"/>
        </w:rPr>
        <w:t>上文是“論到哪些人”，可見是一群特別的人，雖有神豐富的恩典，仍因不信，落在喪失之中。</w:t>
      </w:r>
    </w:p>
    <w:p w:rsidR="00146A21" w:rsidRDefault="00146A21" w:rsidP="00146A21">
      <w:r>
        <w:t xml:space="preserve">3. </w:t>
      </w:r>
      <w:r>
        <w:rPr>
          <w:rFonts w:hint="eastAsia"/>
        </w:rPr>
        <w:t>在嚴厲的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告之後，應該有安慰。</w:t>
      </w:r>
    </w:p>
    <w:p w:rsidR="00146A21" w:rsidRDefault="00146A21" w:rsidP="00146A21">
      <w:pPr>
        <w:rPr>
          <w:rFonts w:hint="eastAsia"/>
        </w:rPr>
      </w:pPr>
      <w:r>
        <w:rPr>
          <w:rFonts w:hint="eastAsia"/>
        </w:rPr>
        <w:t>二、近乎得救</w:t>
      </w:r>
    </w:p>
    <w:p w:rsidR="00146A21" w:rsidRDefault="00146A21" w:rsidP="00146A21">
      <w:r>
        <w:t xml:space="preserve">1. </w:t>
      </w:r>
      <w:r>
        <w:rPr>
          <w:rFonts w:hint="eastAsia"/>
        </w:rPr>
        <w:t>不是指他們的行為使他們近乎得救。</w:t>
      </w:r>
    </w:p>
    <w:p w:rsidR="00146A21" w:rsidRDefault="00146A21" w:rsidP="00146A21">
      <w:r>
        <w:t xml:space="preserve">2. </w:t>
      </w:r>
      <w:r>
        <w:rPr>
          <w:rFonts w:hint="eastAsia"/>
        </w:rPr>
        <w:t>他們的行為正指出他們已是得救的人。</w:t>
      </w:r>
    </w:p>
    <w:p w:rsidR="00146A21" w:rsidRDefault="00146A21" w:rsidP="00146A21">
      <w:r>
        <w:t xml:space="preserve">3. </w:t>
      </w:r>
      <w:r>
        <w:rPr>
          <w:rFonts w:hint="eastAsia"/>
        </w:rPr>
        <w:t>他們用行為見證了自己的信心，證明是得救之人。</w:t>
      </w:r>
    </w:p>
    <w:p w:rsidR="00146A21" w:rsidRDefault="00146A21" w:rsidP="00146A21">
      <w:r>
        <w:rPr>
          <w:rFonts w:hint="eastAsia"/>
        </w:rPr>
        <w:t>三、他們的行為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信心的表現</w:t>
      </w:r>
    </w:p>
    <w:p w:rsidR="00146A21" w:rsidRDefault="00146A21" w:rsidP="00146A21">
      <w:r>
        <w:t xml:space="preserve">1. </w:t>
      </w:r>
      <w:r>
        <w:rPr>
          <w:rFonts w:hint="eastAsia"/>
        </w:rPr>
        <w:t>信心沒有行為是死的。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2:26</w:t>
      </w:r>
      <w:proofErr w:type="gramStart"/>
      <w:r>
        <w:rPr>
          <w:rFonts w:hint="eastAsia"/>
        </w:rPr>
        <w:t>）</w:t>
      </w:r>
      <w:proofErr w:type="gramEnd"/>
    </w:p>
    <w:p w:rsidR="00146A21" w:rsidRDefault="00146A21" w:rsidP="00146A21">
      <w:r>
        <w:t xml:space="preserve">2. </w:t>
      </w:r>
      <w:r>
        <w:rPr>
          <w:rFonts w:hint="eastAsia"/>
        </w:rPr>
        <w:t>伺候聖徒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為主的</w:t>
      </w:r>
      <w:proofErr w:type="gramStart"/>
      <w:r>
        <w:rPr>
          <w:rFonts w:hint="eastAsia"/>
        </w:rPr>
        <w:t>名所顯的</w:t>
      </w:r>
      <w:proofErr w:type="gramEnd"/>
      <w:r>
        <w:rPr>
          <w:rFonts w:hint="eastAsia"/>
        </w:rPr>
        <w:t>愛心。</w:t>
      </w:r>
    </w:p>
    <w:p w:rsidR="00146A21" w:rsidRDefault="00146A21" w:rsidP="00146A21">
      <w:r>
        <w:t xml:space="preserve">3. </w:t>
      </w:r>
      <w:r>
        <w:rPr>
          <w:rFonts w:hint="eastAsia"/>
        </w:rPr>
        <w:t>這行為是長久的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“先前”和“如今”。</w:t>
      </w:r>
    </w:p>
    <w:p w:rsidR="00146A21" w:rsidRDefault="00146A21" w:rsidP="00146A21">
      <w:pPr>
        <w:rPr>
          <w:rFonts w:hint="eastAsia"/>
        </w:rPr>
      </w:pPr>
      <w:r>
        <w:rPr>
          <w:rFonts w:hint="eastAsia"/>
        </w:rPr>
        <w:t>四、殷勤、指望、到底、不懈怠</w:t>
      </w:r>
    </w:p>
    <w:p w:rsidR="00146A21" w:rsidRDefault="00146A21" w:rsidP="00146A21">
      <w:r>
        <w:t xml:space="preserve">1. </w:t>
      </w:r>
      <w:r>
        <w:rPr>
          <w:rFonts w:hint="eastAsia"/>
        </w:rPr>
        <w:t>鼓勵他們堅持到底。</w:t>
      </w:r>
    </w:p>
    <w:p w:rsidR="00146A21" w:rsidRDefault="00146A21" w:rsidP="00146A21">
      <w:r>
        <w:t xml:space="preserve">2. </w:t>
      </w:r>
      <w:r>
        <w:rPr>
          <w:rFonts w:hint="eastAsia"/>
        </w:rPr>
        <w:t>引出下文亞伯拉罕信心忍耐承受應許。</w:t>
      </w:r>
    </w:p>
    <w:p w:rsidR="00146A21" w:rsidRDefault="00146A21" w:rsidP="00146A21"/>
    <w:p w:rsidR="00146A21" w:rsidRDefault="00146A21" w:rsidP="00146A21">
      <w:r>
        <w:rPr>
          <w:rFonts w:hint="eastAsia"/>
        </w:rPr>
        <w:t>結論：</w:t>
      </w:r>
    </w:p>
    <w:p w:rsidR="00146A21" w:rsidRDefault="00146A21" w:rsidP="00146A21">
      <w:r>
        <w:t xml:space="preserve">1. </w:t>
      </w:r>
      <w:r>
        <w:rPr>
          <w:rFonts w:hint="eastAsia"/>
        </w:rPr>
        <w:t>警告之後必須鼓勵。</w:t>
      </w:r>
    </w:p>
    <w:p w:rsidR="00146A21" w:rsidRDefault="00146A21" w:rsidP="00146A21">
      <w:r>
        <w:t xml:space="preserve">2. </w:t>
      </w:r>
      <w:r>
        <w:rPr>
          <w:rFonts w:hint="eastAsia"/>
        </w:rPr>
        <w:t>本段對得救的人說話，所以和上段不同。</w:t>
      </w:r>
    </w:p>
    <w:p w:rsidR="00146A21" w:rsidRDefault="00146A21" w:rsidP="00146A21">
      <w:r>
        <w:t xml:space="preserve">3. </w:t>
      </w:r>
      <w:r>
        <w:rPr>
          <w:rFonts w:hint="eastAsia"/>
        </w:rPr>
        <w:t>照行為來看他們是得救之人，與前不同。</w:t>
      </w:r>
    </w:p>
    <w:p w:rsidR="00146A21" w:rsidRDefault="00146A21" w:rsidP="00146A21">
      <w:r>
        <w:t xml:space="preserve">4. </w:t>
      </w:r>
      <w:r>
        <w:rPr>
          <w:rFonts w:hint="eastAsia"/>
        </w:rPr>
        <w:t>所以應該堅持到底。</w:t>
      </w:r>
    </w:p>
    <w:p w:rsidR="00146A21" w:rsidRDefault="00146A21" w:rsidP="00146A21">
      <w:r>
        <w:t> </w:t>
      </w:r>
    </w:p>
    <w:p w:rsidR="00146A21" w:rsidRDefault="00146A21" w:rsidP="00146A21">
      <w:r>
        <w:rPr>
          <w:rFonts w:hint="eastAsia"/>
        </w:rPr>
        <w:t>問題：</w:t>
      </w:r>
    </w:p>
    <w:p w:rsidR="00146A21" w:rsidRDefault="00146A21" w:rsidP="00146A21">
      <w:r>
        <w:t xml:space="preserve">1. </w:t>
      </w:r>
      <w:r>
        <w:rPr>
          <w:rFonts w:hint="eastAsia"/>
        </w:rPr>
        <w:t>為什麼警告之後要勸勉？</w:t>
      </w:r>
    </w:p>
    <w:p w:rsidR="00146A21" w:rsidRDefault="00146A21" w:rsidP="00146A21">
      <w:r>
        <w:lastRenderedPageBreak/>
        <w:t xml:space="preserve">2. </w:t>
      </w:r>
      <w:r>
        <w:rPr>
          <w:rFonts w:hint="eastAsia"/>
        </w:rPr>
        <w:t>什麼是近乎得救的行為？</w:t>
      </w:r>
    </w:p>
    <w:p w:rsidR="00EB4FBC" w:rsidRPr="00146A21" w:rsidRDefault="00146A21"/>
    <w:sectPr w:rsidR="00EB4FBC" w:rsidRPr="00146A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F4"/>
    <w:rsid w:val="000808F4"/>
    <w:rsid w:val="00146A21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4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14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2021-07-15T01:44:00Z</dcterms:created>
  <dcterms:modified xsi:type="dcterms:W3CDTF">2021-07-15T01:45:00Z</dcterms:modified>
</cp:coreProperties>
</file>