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5D" w:rsidRDefault="0012025D" w:rsidP="0012025D">
      <w:r>
        <w:rPr>
          <w:rFonts w:hint="eastAsia"/>
        </w:rPr>
        <w:t>第</w:t>
      </w:r>
      <w:r>
        <w:t>4</w:t>
      </w:r>
      <w:r>
        <w:rPr>
          <w:rFonts w:hint="eastAsia"/>
        </w:rPr>
        <w:t>講：基督比天使更美</w:t>
      </w:r>
    </w:p>
    <w:p w:rsidR="0012025D" w:rsidRDefault="0012025D" w:rsidP="0012025D">
      <w:r>
        <w:rPr>
          <w:rFonts w:hint="eastAsia"/>
        </w:rPr>
        <w:t>系列：希伯來書（系列一）</w:t>
      </w:r>
    </w:p>
    <w:p w:rsidR="0012025D" w:rsidRDefault="0012025D" w:rsidP="0012025D">
      <w:r>
        <w:rPr>
          <w:rFonts w:hint="eastAsia"/>
        </w:rPr>
        <w:t>講員：張道明</w:t>
      </w:r>
    </w:p>
    <w:p w:rsidR="0012025D" w:rsidRDefault="0012025D" w:rsidP="0012025D">
      <w:bookmarkStart w:id="0" w:name="_GoBack"/>
      <w:bookmarkEnd w:id="0"/>
      <w:r>
        <w:rPr>
          <w:rFonts w:hint="eastAsia"/>
        </w:rPr>
        <w:t>溫習：先知的曉諭來自神，人的有限，只能作局部曉諭，但主耶穌是神，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的曉諭完全不必再增加。</w:t>
      </w:r>
      <w:proofErr w:type="gramStart"/>
      <w:r>
        <w:rPr>
          <w:rFonts w:hint="eastAsia"/>
        </w:rPr>
        <w:t>（</w:t>
      </w:r>
      <w:proofErr w:type="gramEnd"/>
      <w:r>
        <w:t>1:4-14</w:t>
      </w:r>
      <w:proofErr w:type="gramStart"/>
      <w:r>
        <w:rPr>
          <w:rFonts w:hint="eastAsia"/>
        </w:rPr>
        <w:t>）</w:t>
      </w:r>
      <w:proofErr w:type="gramEnd"/>
    </w:p>
    <w:p w:rsidR="0012025D" w:rsidRDefault="0012025D" w:rsidP="0012025D">
      <w:r>
        <w:rPr>
          <w:rFonts w:hint="eastAsia"/>
        </w:rPr>
        <w:t>今天，我們只能在神的啟示上，有新的亮光，不</w:t>
      </w:r>
    </w:p>
    <w:p w:rsidR="0012025D" w:rsidRDefault="0012025D" w:rsidP="0012025D">
      <w:r>
        <w:rPr>
          <w:rFonts w:hint="eastAsia"/>
        </w:rPr>
        <w:t>再有新啟示曉諭。</w:t>
      </w:r>
    </w:p>
    <w:p w:rsidR="0012025D" w:rsidRDefault="0012025D" w:rsidP="0012025D"/>
    <w:p w:rsidR="0012025D" w:rsidRDefault="0012025D" w:rsidP="0012025D">
      <w:r>
        <w:rPr>
          <w:rFonts w:hint="eastAsia"/>
        </w:rPr>
        <w:t>經文：天使是</w:t>
      </w:r>
      <w:proofErr w:type="gramStart"/>
      <w:r>
        <w:rPr>
          <w:rFonts w:hint="eastAsia"/>
        </w:rPr>
        <w:t>──</w:t>
      </w:r>
      <w:proofErr w:type="gramEnd"/>
    </w:p>
    <w:p w:rsidR="0012025D" w:rsidRDefault="0012025D" w:rsidP="0012025D">
      <w:r>
        <w:t xml:space="preserve">1. </w:t>
      </w:r>
      <w:r>
        <w:rPr>
          <w:rFonts w:hint="eastAsia"/>
        </w:rPr>
        <w:t>靈界的服役者</w:t>
      </w:r>
    </w:p>
    <w:p w:rsidR="0012025D" w:rsidRDefault="0012025D" w:rsidP="0012025D">
      <w:pPr>
        <w:rPr>
          <w:rFonts w:hint="eastAsia"/>
        </w:rPr>
      </w:pPr>
      <w:r>
        <w:t xml:space="preserve">2. </w:t>
      </w:r>
      <w:proofErr w:type="gramStart"/>
      <w:r>
        <w:rPr>
          <w:rFonts w:hint="eastAsia"/>
        </w:rPr>
        <w:t>被造之</w:t>
      </w:r>
      <w:proofErr w:type="gramEnd"/>
      <w:r>
        <w:rPr>
          <w:rFonts w:hint="eastAsia"/>
        </w:rPr>
        <w:t>物非造物者</w:t>
      </w:r>
    </w:p>
    <w:p w:rsidR="0012025D" w:rsidRDefault="0012025D" w:rsidP="0012025D">
      <w:pPr>
        <w:rPr>
          <w:rFonts w:hint="eastAsia"/>
        </w:rPr>
      </w:pPr>
      <w:r>
        <w:t xml:space="preserve">3. </w:t>
      </w:r>
      <w:r>
        <w:rPr>
          <w:rFonts w:hint="eastAsia"/>
        </w:rPr>
        <w:t>服侍</w:t>
      </w:r>
      <w:proofErr w:type="gramStart"/>
      <w:r>
        <w:rPr>
          <w:rFonts w:hint="eastAsia"/>
        </w:rPr>
        <w:t>承受救恩之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（</w:t>
      </w:r>
      <w:proofErr w:type="gramEnd"/>
      <w:r>
        <w:t>1:14</w:t>
      </w:r>
      <w:proofErr w:type="gramStart"/>
      <w:r>
        <w:rPr>
          <w:rFonts w:hint="eastAsia"/>
        </w:rPr>
        <w:t>）</w:t>
      </w:r>
      <w:proofErr w:type="gramEnd"/>
    </w:p>
    <w:p w:rsidR="0012025D" w:rsidRDefault="0012025D" w:rsidP="0012025D">
      <w:r>
        <w:t> </w:t>
      </w:r>
    </w:p>
    <w:p w:rsidR="0012025D" w:rsidRDefault="0012025D" w:rsidP="0012025D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：主耶穌比天使更美</w:t>
      </w:r>
    </w:p>
    <w:p w:rsidR="0012025D" w:rsidRDefault="0012025D" w:rsidP="0012025D">
      <w:r>
        <w:t xml:space="preserve">1. </w:t>
      </w:r>
      <w:r>
        <w:rPr>
          <w:rFonts w:hint="eastAsia"/>
        </w:rPr>
        <w:t>更尊貴的名</w:t>
      </w:r>
      <w:proofErr w:type="gramStart"/>
      <w:r>
        <w:rPr>
          <w:rFonts w:hint="eastAsia"/>
        </w:rPr>
        <w:t>（</w:t>
      </w:r>
      <w:proofErr w:type="gramEnd"/>
      <w:r>
        <w:t>1:4</w:t>
      </w:r>
      <w:proofErr w:type="gramStart"/>
      <w:r>
        <w:rPr>
          <w:rFonts w:hint="eastAsia"/>
        </w:rPr>
        <w:t>）</w:t>
      </w:r>
      <w:proofErr w:type="gramEnd"/>
    </w:p>
    <w:p w:rsidR="0012025D" w:rsidRDefault="0012025D" w:rsidP="0012025D">
      <w:r>
        <w:t xml:space="preserve">1.1. </w:t>
      </w:r>
      <w:r>
        <w:rPr>
          <w:rFonts w:hint="eastAsia"/>
        </w:rPr>
        <w:t>主、基督、萬王之王、萬主之主、中保、獨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的神（猶</w:t>
      </w:r>
      <w:r>
        <w:t>24</w:t>
      </w:r>
      <w:r>
        <w:rPr>
          <w:rFonts w:hint="eastAsia"/>
        </w:rPr>
        <w:t>）、獨生子這些名字都不是天使當得的。</w:t>
      </w:r>
    </w:p>
    <w:p w:rsidR="0012025D" w:rsidRDefault="0012025D" w:rsidP="0012025D">
      <w:r>
        <w:t xml:space="preserve">1.2. </w:t>
      </w:r>
      <w:r>
        <w:rPr>
          <w:rFonts w:hint="eastAsia"/>
        </w:rPr>
        <w:t>因主</w:t>
      </w:r>
      <w:proofErr w:type="gramStart"/>
      <w:r>
        <w:rPr>
          <w:rFonts w:hint="eastAsia"/>
        </w:rPr>
        <w:t>的名使人</w:t>
      </w:r>
      <w:proofErr w:type="gramEnd"/>
      <w:r>
        <w:rPr>
          <w:rFonts w:hint="eastAsia"/>
        </w:rPr>
        <w:t>得救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</w:t>
      </w:r>
      <w:r>
        <w:t>4:12</w:t>
      </w:r>
      <w:r>
        <w:rPr>
          <w:rFonts w:hint="eastAsia"/>
        </w:rPr>
        <w:t>，</w:t>
      </w:r>
      <w:r>
        <w:t>13:39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，禱告蒙允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14:13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病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</w:t>
      </w:r>
      <w:r>
        <w:t>3:6-8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，服鬼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</w:t>
      </w:r>
      <w:r>
        <w:t>16:18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12025D" w:rsidRDefault="0012025D" w:rsidP="0012025D">
      <w:pPr>
        <w:rPr>
          <w:rFonts w:hint="eastAsia"/>
        </w:rPr>
      </w:pPr>
      <w:r>
        <w:t xml:space="preserve">2. </w:t>
      </w:r>
      <w:r>
        <w:rPr>
          <w:rFonts w:hint="eastAsia"/>
        </w:rPr>
        <w:t>神的兒子</w:t>
      </w:r>
      <w:proofErr w:type="gramStart"/>
      <w:r>
        <w:rPr>
          <w:rFonts w:hint="eastAsia"/>
        </w:rPr>
        <w:t>（</w:t>
      </w:r>
      <w:proofErr w:type="gramEnd"/>
      <w:r>
        <w:t>1:5</w:t>
      </w:r>
      <w:proofErr w:type="gramStart"/>
      <w:r>
        <w:rPr>
          <w:rFonts w:hint="eastAsia"/>
        </w:rPr>
        <w:t>）</w:t>
      </w:r>
      <w:proofErr w:type="gramEnd"/>
    </w:p>
    <w:p w:rsidR="0012025D" w:rsidRDefault="0012025D" w:rsidP="0012025D">
      <w:pPr>
        <w:rPr>
          <w:rFonts w:hint="eastAsia"/>
        </w:rPr>
      </w:pPr>
      <w:r>
        <w:rPr>
          <w:rFonts w:hint="eastAsia"/>
        </w:rPr>
        <w:t>天使非神的兒子，</w:t>
      </w:r>
      <w:proofErr w:type="gramStart"/>
      <w:r>
        <w:rPr>
          <w:rFonts w:hint="eastAsia"/>
        </w:rPr>
        <w:t>只是被造之</w:t>
      </w:r>
      <w:proofErr w:type="gramEnd"/>
      <w:r>
        <w:rPr>
          <w:rFonts w:hint="eastAsia"/>
        </w:rPr>
        <w:t>物，比不上基督。</w:t>
      </w:r>
    </w:p>
    <w:p w:rsidR="0012025D" w:rsidRDefault="0012025D" w:rsidP="0012025D">
      <w:pPr>
        <w:rPr>
          <w:rFonts w:hint="eastAsia"/>
        </w:rPr>
      </w:pPr>
      <w:r>
        <w:t xml:space="preserve">3. </w:t>
      </w:r>
      <w:r>
        <w:rPr>
          <w:rFonts w:hint="eastAsia"/>
        </w:rPr>
        <w:t>受天使敬拜</w:t>
      </w:r>
      <w:proofErr w:type="gramStart"/>
      <w:r>
        <w:rPr>
          <w:rFonts w:hint="eastAsia"/>
        </w:rPr>
        <w:t>（</w:t>
      </w:r>
      <w:proofErr w:type="gramEnd"/>
      <w:r>
        <w:t>1:6</w:t>
      </w:r>
      <w:proofErr w:type="gramStart"/>
      <w:r>
        <w:rPr>
          <w:rFonts w:hint="eastAsia"/>
        </w:rPr>
        <w:t>）</w:t>
      </w:r>
      <w:proofErr w:type="gramEnd"/>
    </w:p>
    <w:p w:rsidR="0012025D" w:rsidRDefault="0012025D" w:rsidP="0012025D">
      <w:r>
        <w:rPr>
          <w:rFonts w:hint="eastAsia"/>
        </w:rPr>
        <w:t>長子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首先從死裡復活。</w:t>
      </w:r>
    </w:p>
    <w:p w:rsidR="0012025D" w:rsidRDefault="0012025D" w:rsidP="0012025D">
      <w:pPr>
        <w:rPr>
          <w:rFonts w:hint="eastAsia"/>
        </w:rPr>
      </w:pPr>
      <w:r>
        <w:t xml:space="preserve">4. </w:t>
      </w:r>
      <w:r>
        <w:rPr>
          <w:rFonts w:hint="eastAsia"/>
        </w:rPr>
        <w:t>受天使的服事</w:t>
      </w:r>
      <w:proofErr w:type="gramStart"/>
      <w:r>
        <w:rPr>
          <w:rFonts w:hint="eastAsia"/>
        </w:rPr>
        <w:t>（</w:t>
      </w:r>
      <w:proofErr w:type="gramEnd"/>
      <w:r>
        <w:t>1:7</w:t>
      </w:r>
      <w:proofErr w:type="gramStart"/>
      <w:r>
        <w:rPr>
          <w:rFonts w:hint="eastAsia"/>
        </w:rPr>
        <w:t>）</w:t>
      </w:r>
      <w:proofErr w:type="gramEnd"/>
    </w:p>
    <w:p w:rsidR="0012025D" w:rsidRDefault="0012025D" w:rsidP="0012025D">
      <w:r>
        <w:rPr>
          <w:rFonts w:hint="eastAsia"/>
        </w:rPr>
        <w:t>此處或有當時猶太人的觀念，但“神使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的使者成為諸靈”，表示天使的服事。</w:t>
      </w:r>
    </w:p>
    <w:p w:rsidR="0012025D" w:rsidRDefault="0012025D" w:rsidP="0012025D">
      <w:r>
        <w:t xml:space="preserve">5. </w:t>
      </w:r>
      <w:r>
        <w:rPr>
          <w:rFonts w:hint="eastAsia"/>
        </w:rPr>
        <w:t>永遠的寶座</w:t>
      </w:r>
      <w:proofErr w:type="gramStart"/>
      <w:r>
        <w:rPr>
          <w:rFonts w:hint="eastAsia"/>
        </w:rPr>
        <w:t>（</w:t>
      </w:r>
      <w:proofErr w:type="gramEnd"/>
      <w:r>
        <w:t>1:8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</w:p>
    <w:p w:rsidR="0012025D" w:rsidRDefault="0012025D" w:rsidP="0012025D">
      <w:r>
        <w:rPr>
          <w:rFonts w:hint="eastAsia"/>
        </w:rPr>
        <w:t>基督的身分可用詩</w:t>
      </w:r>
      <w:r>
        <w:t>45:6</w:t>
      </w:r>
      <w:r>
        <w:rPr>
          <w:rFonts w:hint="eastAsia"/>
        </w:rPr>
        <w:t>對神的話，可見基督是神，比天使高。</w:t>
      </w:r>
    </w:p>
    <w:p w:rsidR="0012025D" w:rsidRDefault="0012025D" w:rsidP="0012025D">
      <w:r>
        <w:t xml:space="preserve">6. </w:t>
      </w:r>
      <w:r>
        <w:rPr>
          <w:rFonts w:hint="eastAsia"/>
        </w:rPr>
        <w:t>正直的國權</w:t>
      </w:r>
      <w:proofErr w:type="gramStart"/>
      <w:r>
        <w:rPr>
          <w:rFonts w:hint="eastAsia"/>
        </w:rPr>
        <w:t>（</w:t>
      </w:r>
      <w:proofErr w:type="gramEnd"/>
      <w:r>
        <w:t>1:8</w:t>
      </w:r>
      <w:r>
        <w:rPr>
          <w:rFonts w:hint="eastAsia"/>
        </w:rPr>
        <w:t>下</w:t>
      </w:r>
      <w:r>
        <w:t>-9</w:t>
      </w:r>
      <w:proofErr w:type="gramStart"/>
      <w:r>
        <w:rPr>
          <w:rFonts w:hint="eastAsia"/>
        </w:rPr>
        <w:t>）──</w:t>
      </w:r>
      <w:proofErr w:type="gramEnd"/>
      <w:r>
        <w:rPr>
          <w:rFonts w:hint="eastAsia"/>
        </w:rPr>
        <w:t>膏立</w:t>
      </w:r>
    </w:p>
    <w:p w:rsidR="0012025D" w:rsidRDefault="0012025D" w:rsidP="0012025D">
      <w:r>
        <w:rPr>
          <w:rFonts w:hint="eastAsia"/>
        </w:rPr>
        <w:t>基督有國權而且是神的</w:t>
      </w:r>
      <w:proofErr w:type="gramStart"/>
      <w:r>
        <w:rPr>
          <w:rFonts w:hint="eastAsia"/>
        </w:rPr>
        <w:t>受膏者</w:t>
      </w:r>
      <w:proofErr w:type="gramEnd"/>
      <w:r>
        <w:rPr>
          <w:rFonts w:hint="eastAsia"/>
        </w:rPr>
        <w:t>，非天使可比。</w:t>
      </w:r>
    </w:p>
    <w:p w:rsidR="0012025D" w:rsidRDefault="0012025D" w:rsidP="0012025D">
      <w:r>
        <w:t xml:space="preserve">7. </w:t>
      </w:r>
      <w:r>
        <w:rPr>
          <w:rFonts w:hint="eastAsia"/>
        </w:rPr>
        <w:t>創造者</w:t>
      </w:r>
      <w:proofErr w:type="gramStart"/>
      <w:r>
        <w:rPr>
          <w:rFonts w:hint="eastAsia"/>
        </w:rPr>
        <w:t>（</w:t>
      </w:r>
      <w:proofErr w:type="gramEnd"/>
      <w:r>
        <w:t>1:10</w:t>
      </w:r>
      <w:proofErr w:type="gramStart"/>
      <w:r>
        <w:rPr>
          <w:rFonts w:hint="eastAsia"/>
        </w:rPr>
        <w:t>）</w:t>
      </w:r>
      <w:proofErr w:type="gramEnd"/>
    </w:p>
    <w:p w:rsidR="0012025D" w:rsidRDefault="0012025D" w:rsidP="0012025D">
      <w:r>
        <w:rPr>
          <w:rFonts w:hint="eastAsia"/>
        </w:rPr>
        <w:t>主是創造者。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102:25</w:t>
      </w:r>
      <w:proofErr w:type="gramStart"/>
      <w:r>
        <w:rPr>
          <w:rFonts w:hint="eastAsia"/>
        </w:rPr>
        <w:t>）</w:t>
      </w:r>
      <w:proofErr w:type="gramEnd"/>
    </w:p>
    <w:p w:rsidR="0012025D" w:rsidRDefault="0012025D" w:rsidP="0012025D">
      <w:r>
        <w:t xml:space="preserve">8. </w:t>
      </w:r>
      <w:r>
        <w:rPr>
          <w:rFonts w:hint="eastAsia"/>
        </w:rPr>
        <w:t>無窮年數</w:t>
      </w:r>
      <w:proofErr w:type="gramStart"/>
      <w:r>
        <w:rPr>
          <w:rFonts w:hint="eastAsia"/>
        </w:rPr>
        <w:t>（</w:t>
      </w:r>
      <w:proofErr w:type="gramEnd"/>
      <w:r>
        <w:t>1:11-12</w:t>
      </w:r>
      <w:proofErr w:type="gramStart"/>
      <w:r>
        <w:rPr>
          <w:rFonts w:hint="eastAsia"/>
        </w:rPr>
        <w:t>）</w:t>
      </w:r>
      <w:proofErr w:type="gramEnd"/>
    </w:p>
    <w:p w:rsidR="0012025D" w:rsidRDefault="0012025D" w:rsidP="0012025D">
      <w:pPr>
        <w:rPr>
          <w:rFonts w:hint="eastAsia"/>
        </w:rPr>
      </w:pPr>
      <w:r>
        <w:rPr>
          <w:rFonts w:hint="eastAsia"/>
        </w:rPr>
        <w:t>天使因神而存，但主是永恆的。</w:t>
      </w:r>
    </w:p>
    <w:p w:rsidR="0012025D" w:rsidRDefault="0012025D" w:rsidP="0012025D">
      <w:r>
        <w:t xml:space="preserve">9. </w:t>
      </w:r>
      <w:r>
        <w:rPr>
          <w:rFonts w:hint="eastAsia"/>
        </w:rPr>
        <w:t>得勝榮耀</w:t>
      </w:r>
      <w:proofErr w:type="gramStart"/>
      <w:r>
        <w:rPr>
          <w:rFonts w:hint="eastAsia"/>
        </w:rPr>
        <w:t>（</w:t>
      </w:r>
      <w:proofErr w:type="gramEnd"/>
      <w:r>
        <w:t>1:13</w:t>
      </w:r>
      <w:proofErr w:type="gramStart"/>
      <w:r>
        <w:rPr>
          <w:rFonts w:hint="eastAsia"/>
        </w:rPr>
        <w:t>）</w:t>
      </w:r>
      <w:proofErr w:type="gramEnd"/>
    </w:p>
    <w:p w:rsidR="0012025D" w:rsidRDefault="0012025D" w:rsidP="0012025D">
      <w:r>
        <w:rPr>
          <w:rFonts w:hint="eastAsia"/>
        </w:rPr>
        <w:t>只有基督坐神</w:t>
      </w:r>
      <w:proofErr w:type="gramStart"/>
      <w:r>
        <w:rPr>
          <w:rFonts w:hint="eastAsia"/>
        </w:rPr>
        <w:t>右邊，</w:t>
      </w:r>
      <w:proofErr w:type="gramEnd"/>
      <w:r>
        <w:rPr>
          <w:rFonts w:hint="eastAsia"/>
        </w:rPr>
        <w:t>這是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的得勝。</w:t>
      </w:r>
    </w:p>
    <w:p w:rsidR="0012025D" w:rsidRDefault="0012025D" w:rsidP="0012025D"/>
    <w:p w:rsidR="0012025D" w:rsidRDefault="0012025D" w:rsidP="0012025D">
      <w:r>
        <w:rPr>
          <w:rFonts w:hint="eastAsia"/>
        </w:rPr>
        <w:t>結論：</w:t>
      </w:r>
    </w:p>
    <w:p w:rsidR="0012025D" w:rsidRDefault="0012025D" w:rsidP="0012025D">
      <w:pPr>
        <w:rPr>
          <w:rFonts w:hint="eastAsia"/>
        </w:rPr>
      </w:pPr>
      <w:r>
        <w:rPr>
          <w:rFonts w:hint="eastAsia"/>
        </w:rPr>
        <w:t>基督是主，天使是服役者。</w:t>
      </w:r>
    </w:p>
    <w:p w:rsidR="0012025D" w:rsidRDefault="0012025D" w:rsidP="0012025D"/>
    <w:p w:rsidR="0012025D" w:rsidRDefault="0012025D" w:rsidP="0012025D">
      <w:r>
        <w:rPr>
          <w:rFonts w:hint="eastAsia"/>
        </w:rPr>
        <w:t>問題：</w:t>
      </w:r>
    </w:p>
    <w:p w:rsidR="0012025D" w:rsidRDefault="0012025D" w:rsidP="0012025D">
      <w:r>
        <w:t xml:space="preserve">1. </w:t>
      </w:r>
      <w:r>
        <w:rPr>
          <w:rFonts w:hint="eastAsia"/>
        </w:rPr>
        <w:t>為什麼要</w:t>
      </w:r>
      <w:proofErr w:type="gramStart"/>
      <w:r>
        <w:rPr>
          <w:rFonts w:hint="eastAsia"/>
        </w:rPr>
        <w:t>指出主比天使</w:t>
      </w:r>
      <w:proofErr w:type="gramEnd"/>
      <w:r>
        <w:rPr>
          <w:rFonts w:hint="eastAsia"/>
        </w:rPr>
        <w:t>更美？</w:t>
      </w:r>
    </w:p>
    <w:p w:rsidR="0012025D" w:rsidRDefault="0012025D" w:rsidP="0012025D">
      <w:r>
        <w:t xml:space="preserve">2. </w:t>
      </w:r>
      <w:proofErr w:type="gramStart"/>
      <w:r>
        <w:rPr>
          <w:rFonts w:hint="eastAsia"/>
        </w:rPr>
        <w:t>主比天使</w:t>
      </w:r>
      <w:proofErr w:type="gramEnd"/>
      <w:r>
        <w:rPr>
          <w:rFonts w:hint="eastAsia"/>
        </w:rPr>
        <w:t>美的基礎在那裡？</w:t>
      </w:r>
    </w:p>
    <w:p w:rsidR="00EB4FBC" w:rsidRPr="0012025D" w:rsidRDefault="0012025D"/>
    <w:sectPr w:rsidR="00EB4FBC" w:rsidRPr="001202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7B"/>
    <w:rsid w:val="0001707B"/>
    <w:rsid w:val="0012025D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2021-07-15T02:00:00Z</dcterms:created>
  <dcterms:modified xsi:type="dcterms:W3CDTF">2021-07-15T02:01:00Z</dcterms:modified>
</cp:coreProperties>
</file>