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71" w:rsidRDefault="00DA4871" w:rsidP="00DA4871">
      <w:r>
        <w:rPr>
          <w:rFonts w:hint="eastAsia"/>
        </w:rPr>
        <w:t>第</w:t>
      </w:r>
      <w:r>
        <w:t>26</w:t>
      </w:r>
      <w:r>
        <w:rPr>
          <w:rFonts w:hint="eastAsia"/>
        </w:rPr>
        <w:t>講：外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人至終亦會認識耶和華（結</w:t>
      </w:r>
      <w:r>
        <w:t>25</w:t>
      </w:r>
      <w:r>
        <w:rPr>
          <w:rFonts w:hint="eastAsia"/>
        </w:rPr>
        <w:t>章）</w:t>
      </w:r>
    </w:p>
    <w:p w:rsidR="00DA4871" w:rsidRDefault="00DA4871" w:rsidP="00DA4871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DA4871" w:rsidRDefault="00DA4871" w:rsidP="00DA4871">
      <w:r>
        <w:rPr>
          <w:rFonts w:hint="eastAsia"/>
        </w:rPr>
        <w:t>講員：張得仁</w:t>
      </w:r>
    </w:p>
    <w:p w:rsidR="00DA4871" w:rsidRDefault="00DA4871" w:rsidP="00DA487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前言：</w:t>
      </w:r>
    </w:p>
    <w:p w:rsidR="00DA4871" w:rsidRDefault="00DA4871" w:rsidP="00DA4871"/>
    <w:p w:rsidR="00DA4871" w:rsidRDefault="00DA4871" w:rsidP="00DA4871">
      <w:r>
        <w:t xml:space="preserve">1. </w:t>
      </w:r>
      <w:r>
        <w:rPr>
          <w:rFonts w:hint="eastAsia"/>
        </w:rPr>
        <w:t>神管教“幸災樂禍”的人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（第</w:t>
      </w:r>
      <w:r>
        <w:t>1-7</w:t>
      </w:r>
      <w:r>
        <w:rPr>
          <w:rFonts w:hint="eastAsia"/>
        </w:rPr>
        <w:t>節）</w:t>
      </w:r>
    </w:p>
    <w:p w:rsidR="00DA4871" w:rsidRDefault="00DA4871" w:rsidP="00DA4871">
      <w:r>
        <w:t xml:space="preserve">1.1.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對猶大之敗亡幸災樂禍（</w:t>
      </w:r>
      <w:r>
        <w:t>3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節）</w:t>
      </w:r>
    </w:p>
    <w:p w:rsidR="00DA4871" w:rsidRDefault="00DA4871" w:rsidP="00DA4871">
      <w:r>
        <w:t xml:space="preserve">1.2.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人多年在約但河東的東南地帶。</w:t>
      </w:r>
    </w:p>
    <w:p w:rsidR="00DA4871" w:rsidRDefault="00DA4871" w:rsidP="00DA4871">
      <w:r>
        <w:t xml:space="preserve">1.3. </w:t>
      </w:r>
      <w:r>
        <w:rPr>
          <w:rFonts w:hint="eastAsia"/>
        </w:rPr>
        <w:t>在主前</w:t>
      </w:r>
      <w:r>
        <w:t>599</w:t>
      </w:r>
      <w:r>
        <w:rPr>
          <w:rFonts w:hint="eastAsia"/>
        </w:rPr>
        <w:t>年，他們與亞蘭人</w:t>
      </w:r>
      <w:proofErr w:type="gramStart"/>
      <w:r>
        <w:rPr>
          <w:rFonts w:hint="eastAsia"/>
        </w:rPr>
        <w:t>與摩押人</w:t>
      </w:r>
      <w:proofErr w:type="gramEnd"/>
      <w:r>
        <w:rPr>
          <w:rFonts w:hint="eastAsia"/>
        </w:rPr>
        <w:t>同向巴比倫效忠，攻擊猶大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24:1</w:t>
      </w:r>
      <w:r>
        <w:rPr>
          <w:rFonts w:hint="eastAsia"/>
        </w:rPr>
        <w:t>、</w:t>
      </w:r>
      <w:r>
        <w:t>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A4871" w:rsidRDefault="00DA4871" w:rsidP="00DA4871">
      <w:r>
        <w:t xml:space="preserve">1.4. </w:t>
      </w:r>
      <w:r>
        <w:rPr>
          <w:rFonts w:hint="eastAsia"/>
        </w:rPr>
        <w:t>在主前</w:t>
      </w:r>
      <w:r>
        <w:t>593</w:t>
      </w:r>
      <w:r>
        <w:rPr>
          <w:rFonts w:hint="eastAsia"/>
        </w:rPr>
        <w:t>年，他們又背叛巴比倫。</w:t>
      </w:r>
      <w:proofErr w:type="gramStart"/>
      <w:r>
        <w:rPr>
          <w:rFonts w:hint="eastAsia"/>
        </w:rPr>
        <w:t>亞們人</w:t>
      </w:r>
      <w:proofErr w:type="gramEnd"/>
      <w:r>
        <w:rPr>
          <w:rFonts w:hint="eastAsia"/>
        </w:rPr>
        <w:t>聯絡猶大、</w:t>
      </w:r>
      <w:proofErr w:type="gramStart"/>
      <w:r>
        <w:rPr>
          <w:rFonts w:hint="eastAsia"/>
        </w:rPr>
        <w:t>以東、摩押</w:t>
      </w:r>
      <w:proofErr w:type="gramEnd"/>
      <w:r>
        <w:rPr>
          <w:rFonts w:hint="eastAsia"/>
        </w:rPr>
        <w:t>、推羅及西頓，但是耶路撒冷終被毀滅，亞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雖生存一時，最後仍</w:t>
      </w:r>
      <w:proofErr w:type="gramStart"/>
      <w:r>
        <w:rPr>
          <w:rFonts w:hint="eastAsia"/>
        </w:rPr>
        <w:t>被尼布甲尼撒</w:t>
      </w:r>
      <w:proofErr w:type="gramEnd"/>
      <w:r>
        <w:rPr>
          <w:rFonts w:hint="eastAsia"/>
        </w:rPr>
        <w:t>在位的後期予以毀滅。</w:t>
      </w:r>
    </w:p>
    <w:p w:rsidR="00DA4871" w:rsidRDefault="00DA4871" w:rsidP="00DA4871">
      <w:r>
        <w:t xml:space="preserve">1.5. </w:t>
      </w:r>
      <w:r>
        <w:rPr>
          <w:rFonts w:hint="eastAsia"/>
        </w:rPr>
        <w:t>在</w:t>
      </w:r>
      <w:r>
        <w:t>550</w:t>
      </w:r>
      <w:r>
        <w:rPr>
          <w:rFonts w:hint="eastAsia"/>
        </w:rPr>
        <w:t>年後，他們不再居有定地。以後的數百年，皆成為遊牧的民族。他們</w:t>
      </w:r>
      <w:proofErr w:type="gramStart"/>
      <w:r>
        <w:rPr>
          <w:rFonts w:hint="eastAsia"/>
        </w:rPr>
        <w:t>的地業</w:t>
      </w:r>
      <w:proofErr w:type="gramEnd"/>
      <w:r>
        <w:rPr>
          <w:rFonts w:hint="eastAsia"/>
        </w:rPr>
        <w:t>，已被東方人所佔用了</w:t>
      </w:r>
      <w:proofErr w:type="gramStart"/>
      <w:r>
        <w:rPr>
          <w:rFonts w:hint="eastAsia"/>
        </w:rPr>
        <w:t>（</w:t>
      </w:r>
      <w:proofErr w:type="gramEnd"/>
      <w:r>
        <w:t>25:4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A4871" w:rsidRDefault="00DA4871" w:rsidP="00DA4871">
      <w:r>
        <w:t xml:space="preserve">1.6. </w:t>
      </w:r>
      <w:r>
        <w:rPr>
          <w:rFonts w:hint="eastAsia"/>
        </w:rPr>
        <w:t>沒有同情心，看見仇敵遭難而歡喜，是神所不喜悅的。聖經說：“若遇見你仇敵的牛或驢，失迷了路，總要牽回來交給他。若看見恨你的人的驢，臥在</w:t>
      </w:r>
      <w:proofErr w:type="gramStart"/>
      <w:r>
        <w:rPr>
          <w:rFonts w:hint="eastAsia"/>
        </w:rPr>
        <w:t>重馱之下</w:t>
      </w:r>
      <w:proofErr w:type="gramEnd"/>
      <w:r>
        <w:rPr>
          <w:rFonts w:hint="eastAsia"/>
        </w:rPr>
        <w:t>，不可走開，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</w:t>
      </w:r>
      <w:proofErr w:type="gramStart"/>
      <w:r>
        <w:rPr>
          <w:rFonts w:hint="eastAsia"/>
        </w:rPr>
        <w:t>和驢主一同抬開重馱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23:4-5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神這樣吩咐，是要人有同情的心，見到</w:t>
      </w:r>
      <w:proofErr w:type="gramStart"/>
      <w:r>
        <w:rPr>
          <w:rFonts w:hint="eastAsia"/>
        </w:rPr>
        <w:t>仇敵和恨你之</w:t>
      </w:r>
      <w:proofErr w:type="gramEnd"/>
      <w:r>
        <w:rPr>
          <w:rFonts w:hint="eastAsia"/>
        </w:rPr>
        <w:t>人的牲畜遭遇困難，尚且如此，何況親鄰遭難，豈不更應該救助？</w:t>
      </w:r>
    </w:p>
    <w:p w:rsidR="00DA4871" w:rsidRDefault="00DA4871" w:rsidP="00DA4871">
      <w:r>
        <w:t xml:space="preserve">1.7.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捫和摩押</w:t>
      </w:r>
      <w:proofErr w:type="gramEnd"/>
      <w:r>
        <w:rPr>
          <w:rFonts w:hint="eastAsia"/>
        </w:rPr>
        <w:t>，是亞伯拉罕的侄兒羅得的後裔，以東更是以色列同胞雙生哥哥以掃的後裔，都有血緣關係；非利士則是多年在地中海沿岸的居民，雖然在歷史上，他們與以色列都有過分爭，但在猶大遭難的時候，不該記念舊恨，而幸災樂禍。</w:t>
      </w:r>
    </w:p>
    <w:p w:rsidR="00DA4871" w:rsidRDefault="00DA4871" w:rsidP="00DA4871"/>
    <w:p w:rsidR="00DA4871" w:rsidRDefault="00DA4871" w:rsidP="00DA4871">
      <w:r>
        <w:t xml:space="preserve">2. </w:t>
      </w:r>
      <w:r>
        <w:rPr>
          <w:rFonts w:hint="eastAsia"/>
        </w:rPr>
        <w:t>神管教“輕蔑神子民”的人</w:t>
      </w:r>
      <w:proofErr w:type="gramStart"/>
      <w:r>
        <w:rPr>
          <w:rFonts w:hint="eastAsia"/>
        </w:rPr>
        <w:t>──摩押</w:t>
      </w:r>
      <w:proofErr w:type="gramEnd"/>
      <w:r>
        <w:rPr>
          <w:rFonts w:hint="eastAsia"/>
        </w:rPr>
        <w:t>（</w:t>
      </w:r>
      <w:r>
        <w:t>8-11</w:t>
      </w:r>
      <w:r>
        <w:rPr>
          <w:rFonts w:hint="eastAsia"/>
        </w:rPr>
        <w:t>節）</w:t>
      </w:r>
    </w:p>
    <w:p w:rsidR="00DA4871" w:rsidRDefault="00DA4871" w:rsidP="00DA4871">
      <w:r>
        <w:t xml:space="preserve">2.1. </w:t>
      </w:r>
      <w:r>
        <w:rPr>
          <w:rFonts w:hint="eastAsia"/>
        </w:rPr>
        <w:t>以色列與</w:t>
      </w:r>
      <w:proofErr w:type="gramStart"/>
      <w:r>
        <w:rPr>
          <w:rFonts w:hint="eastAsia"/>
        </w:rPr>
        <w:t>摩押是</w:t>
      </w:r>
      <w:proofErr w:type="gramEnd"/>
      <w:r>
        <w:rPr>
          <w:rFonts w:hint="eastAsia"/>
        </w:rPr>
        <w:t>近鄰，二者可稱為兄弟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19:37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A4871" w:rsidRDefault="00DA4871" w:rsidP="00DA4871">
      <w:r>
        <w:t xml:space="preserve">2.2. </w:t>
      </w:r>
      <w:r>
        <w:rPr>
          <w:rFonts w:hint="eastAsia"/>
        </w:rPr>
        <w:t>在大衛的時代，</w:t>
      </w:r>
      <w:proofErr w:type="gramStart"/>
      <w:r>
        <w:rPr>
          <w:rFonts w:hint="eastAsia"/>
        </w:rPr>
        <w:t>摩押向</w:t>
      </w:r>
      <w:proofErr w:type="gramEnd"/>
      <w:r>
        <w:rPr>
          <w:rFonts w:hint="eastAsia"/>
        </w:rPr>
        <w:t>以色列進貢</w:t>
      </w:r>
    </w:p>
    <w:p w:rsidR="00DA4871" w:rsidRDefault="00DA4871" w:rsidP="00DA4871">
      <w:r>
        <w:t xml:space="preserve">2.3. </w:t>
      </w:r>
      <w:r>
        <w:rPr>
          <w:rFonts w:hint="eastAsia"/>
        </w:rPr>
        <w:t>主前</w:t>
      </w:r>
      <w:r>
        <w:t>605</w:t>
      </w:r>
      <w:r>
        <w:rPr>
          <w:rFonts w:hint="eastAsia"/>
        </w:rPr>
        <w:t>年完全受制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巴比倫王。</w:t>
      </w:r>
    </w:p>
    <w:p w:rsidR="00DA4871" w:rsidRDefault="00DA4871" w:rsidP="00DA4871">
      <w:r>
        <w:t xml:space="preserve">2.4. </w:t>
      </w:r>
      <w:r>
        <w:rPr>
          <w:rFonts w:hint="eastAsia"/>
        </w:rPr>
        <w:t>在</w:t>
      </w:r>
      <w:proofErr w:type="gramStart"/>
      <w:r>
        <w:rPr>
          <w:rFonts w:hint="eastAsia"/>
        </w:rPr>
        <w:t>約雅斤叛逆</w:t>
      </w:r>
      <w:proofErr w:type="gramEnd"/>
      <w:r>
        <w:rPr>
          <w:rFonts w:hint="eastAsia"/>
        </w:rPr>
        <w:t>時，</w:t>
      </w:r>
      <w:proofErr w:type="gramStart"/>
      <w:r>
        <w:rPr>
          <w:rFonts w:hint="eastAsia"/>
        </w:rPr>
        <w:t>摩押與亞捫</w:t>
      </w:r>
      <w:proofErr w:type="gramEnd"/>
      <w:r>
        <w:rPr>
          <w:rFonts w:hint="eastAsia"/>
        </w:rPr>
        <w:t>軍隊共同協助巴比倫來鎮壓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24:2</w:t>
      </w:r>
      <w:proofErr w:type="gramStart"/>
      <w:r>
        <w:rPr>
          <w:rFonts w:hint="eastAsia"/>
        </w:rPr>
        <w:t>）</w:t>
      </w:r>
      <w:proofErr w:type="gramEnd"/>
    </w:p>
    <w:p w:rsidR="00DA4871" w:rsidRDefault="00DA4871" w:rsidP="00DA4871">
      <w:r>
        <w:t xml:space="preserve">2.5. </w:t>
      </w:r>
      <w:r>
        <w:rPr>
          <w:rFonts w:hint="eastAsia"/>
        </w:rPr>
        <w:t>在耶</w:t>
      </w:r>
      <w:r>
        <w:t>27:3</w:t>
      </w:r>
      <w:r>
        <w:rPr>
          <w:rFonts w:hint="eastAsia"/>
        </w:rPr>
        <w:t>記載，</w:t>
      </w:r>
      <w:proofErr w:type="gramStart"/>
      <w:r>
        <w:rPr>
          <w:rFonts w:hint="eastAsia"/>
        </w:rPr>
        <w:t>摩押與亞捫</w:t>
      </w:r>
      <w:proofErr w:type="gramEnd"/>
      <w:r>
        <w:rPr>
          <w:rFonts w:hint="eastAsia"/>
        </w:rPr>
        <w:t>又與耶路撒冷議和，合力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巴比倫。</w:t>
      </w:r>
    </w:p>
    <w:p w:rsidR="00DA4871" w:rsidRDefault="00DA4871" w:rsidP="00DA4871">
      <w:r>
        <w:t xml:space="preserve">2.6. </w:t>
      </w:r>
      <w:r>
        <w:rPr>
          <w:rFonts w:hint="eastAsia"/>
        </w:rPr>
        <w:t>在耶路撒冷陷落後，他們站在勝利國立場，非難猶大人。</w:t>
      </w:r>
    </w:p>
    <w:p w:rsidR="00DA4871" w:rsidRDefault="00DA4871" w:rsidP="00DA4871">
      <w:r>
        <w:t>2.7. “</w:t>
      </w:r>
      <w:r>
        <w:rPr>
          <w:rFonts w:hint="eastAsia"/>
        </w:rPr>
        <w:t>伯耶西末、巴力免、基列亭”：</w:t>
      </w:r>
      <w:proofErr w:type="gramStart"/>
      <w:r>
        <w:rPr>
          <w:rFonts w:hint="eastAsia"/>
        </w:rPr>
        <w:t>是摩押的</w:t>
      </w:r>
      <w:proofErr w:type="gramEnd"/>
      <w:r>
        <w:rPr>
          <w:rFonts w:hint="eastAsia"/>
        </w:rPr>
        <w:t>三座城堡，它們環繞著死海，是</w:t>
      </w:r>
      <w:proofErr w:type="gramStart"/>
      <w:r>
        <w:rPr>
          <w:rFonts w:hint="eastAsia"/>
        </w:rPr>
        <w:t>防守摩押領土</w:t>
      </w:r>
      <w:proofErr w:type="gramEnd"/>
      <w:r>
        <w:rPr>
          <w:rFonts w:hint="eastAsia"/>
        </w:rPr>
        <w:t>的重要保障。</w:t>
      </w:r>
    </w:p>
    <w:p w:rsidR="00DA4871" w:rsidRDefault="00DA4871" w:rsidP="00DA4871"/>
    <w:p w:rsidR="00DA4871" w:rsidRDefault="00DA4871" w:rsidP="00DA4871">
      <w:r>
        <w:t xml:space="preserve">3. </w:t>
      </w:r>
      <w:r>
        <w:rPr>
          <w:rFonts w:hint="eastAsia"/>
        </w:rPr>
        <w:t>神管教“趁人之危落井下石”的人</w:t>
      </w:r>
      <w:proofErr w:type="gramStart"/>
      <w:r>
        <w:rPr>
          <w:rFonts w:hint="eastAsia"/>
        </w:rPr>
        <w:t>──以東（</w:t>
      </w:r>
      <w:proofErr w:type="gramEnd"/>
      <w:r>
        <w:t>12-14</w:t>
      </w:r>
      <w:r>
        <w:rPr>
          <w:rFonts w:hint="eastAsia"/>
        </w:rPr>
        <w:t>節）</w:t>
      </w:r>
    </w:p>
    <w:p w:rsidR="00DA4871" w:rsidRDefault="00DA4871" w:rsidP="00DA4871">
      <w:r>
        <w:t xml:space="preserve">3.1. </w:t>
      </w:r>
      <w:r>
        <w:rPr>
          <w:rFonts w:hint="eastAsia"/>
        </w:rPr>
        <w:t>以東位於</w:t>
      </w:r>
      <w:proofErr w:type="gramStart"/>
      <w:r>
        <w:rPr>
          <w:rFonts w:hint="eastAsia"/>
        </w:rPr>
        <w:t>摩押以南</w:t>
      </w:r>
      <w:proofErr w:type="gramEnd"/>
      <w:r>
        <w:rPr>
          <w:rFonts w:hint="eastAsia"/>
        </w:rPr>
        <w:t>。以東的罪過是在猶大國慘遭巴比倫滅亡之際趁機攻擊猶大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參詩</w:t>
      </w:r>
      <w:r>
        <w:t>137:7</w:t>
      </w:r>
      <w:r>
        <w:rPr>
          <w:rFonts w:hint="eastAsia"/>
        </w:rPr>
        <w:t>；俄</w:t>
      </w:r>
      <w:r>
        <w:t>10-14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A4871" w:rsidRDefault="00DA4871" w:rsidP="00DA4871">
      <w:r>
        <w:lastRenderedPageBreak/>
        <w:t xml:space="preserve">3.2. </w:t>
      </w:r>
      <w:r>
        <w:rPr>
          <w:rFonts w:hint="eastAsia"/>
        </w:rPr>
        <w:t>以東即以掃，與雅各為兄弟。</w:t>
      </w:r>
    </w:p>
    <w:p w:rsidR="00DA4871" w:rsidRDefault="00DA4871" w:rsidP="00DA4871">
      <w:r>
        <w:t xml:space="preserve">3.3. </w:t>
      </w:r>
      <w:r>
        <w:rPr>
          <w:rFonts w:hint="eastAsia"/>
        </w:rPr>
        <w:t>耶</w:t>
      </w:r>
      <w:r>
        <w:t>27:3</w:t>
      </w:r>
      <w:r>
        <w:rPr>
          <w:rFonts w:hint="eastAsia"/>
        </w:rPr>
        <w:t>，以東與其他國聯盟，叛逆</w:t>
      </w:r>
      <w:proofErr w:type="gramStart"/>
      <w:r>
        <w:rPr>
          <w:rFonts w:hint="eastAsia"/>
        </w:rPr>
        <w:t>尼布甲尼撒王</w:t>
      </w:r>
      <w:proofErr w:type="gramEnd"/>
      <w:r>
        <w:rPr>
          <w:rFonts w:hint="eastAsia"/>
        </w:rPr>
        <w:t>，那時耶路撒冷正在危難之中。</w:t>
      </w:r>
    </w:p>
    <w:p w:rsidR="00DA4871" w:rsidRDefault="00DA4871" w:rsidP="00DA4871">
      <w:r>
        <w:t xml:space="preserve">3.4. </w:t>
      </w:r>
      <w:r>
        <w:rPr>
          <w:rFonts w:hint="eastAsia"/>
        </w:rPr>
        <w:t>在</w:t>
      </w:r>
      <w:r>
        <w:t>587</w:t>
      </w:r>
      <w:r>
        <w:rPr>
          <w:rFonts w:hint="eastAsia"/>
        </w:rPr>
        <w:t>年耶城陷落之後，以東又站在巴比倫一方幫兇，完成毀滅之事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137:7</w:t>
      </w:r>
      <w:r>
        <w:rPr>
          <w:rFonts w:hint="eastAsia"/>
        </w:rPr>
        <w:t>及俄</w:t>
      </w:r>
      <w:r>
        <w:t>11:13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A4871" w:rsidRDefault="00DA4871" w:rsidP="00DA4871">
      <w:r>
        <w:t xml:space="preserve">3.5. </w:t>
      </w:r>
      <w:r>
        <w:rPr>
          <w:rFonts w:hint="eastAsia"/>
        </w:rPr>
        <w:t>以東有可能趁火打劫，佔據南地及猶大的山區。</w:t>
      </w:r>
    </w:p>
    <w:p w:rsidR="00DA4871" w:rsidRDefault="00DA4871" w:rsidP="00DA4871"/>
    <w:p w:rsidR="00DA4871" w:rsidRDefault="00DA4871" w:rsidP="00DA4871">
      <w:r>
        <w:t xml:space="preserve">4. </w:t>
      </w:r>
      <w:r>
        <w:rPr>
          <w:rFonts w:hint="eastAsia"/>
        </w:rPr>
        <w:t>神管教愛找麻煩的人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非利士（</w:t>
      </w:r>
      <w:r>
        <w:t>15-17</w:t>
      </w:r>
      <w:r>
        <w:rPr>
          <w:rFonts w:hint="eastAsia"/>
        </w:rPr>
        <w:t>節）</w:t>
      </w:r>
    </w:p>
    <w:p w:rsidR="00DA4871" w:rsidRDefault="00DA4871" w:rsidP="00DA4871"/>
    <w:p w:rsidR="00EB4FBC" w:rsidRPr="00DA4871" w:rsidRDefault="00DA4871"/>
    <w:sectPr w:rsidR="00EB4FBC" w:rsidRPr="00DA4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B"/>
    <w:rsid w:val="003312FB"/>
    <w:rsid w:val="00417B5C"/>
    <w:rsid w:val="00DA4871"/>
    <w:rsid w:val="00F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2021-07-12T05:50:00Z</dcterms:created>
  <dcterms:modified xsi:type="dcterms:W3CDTF">2021-07-12T05:50:00Z</dcterms:modified>
</cp:coreProperties>
</file>