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0B8" w:rsidRDefault="005110B8" w:rsidP="005110B8">
      <w:r>
        <w:rPr>
          <w:rFonts w:hint="eastAsia"/>
        </w:rPr>
        <w:t>第</w:t>
      </w:r>
      <w:r>
        <w:t>1</w:t>
      </w:r>
      <w:r>
        <w:rPr>
          <w:rFonts w:hint="eastAsia"/>
        </w:rPr>
        <w:t>講：導論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但</w:t>
      </w:r>
      <w:proofErr w:type="gramStart"/>
      <w:r>
        <w:rPr>
          <w:rFonts w:hint="eastAsia"/>
        </w:rPr>
        <w:t>以理書的</w:t>
      </w:r>
      <w:proofErr w:type="gramEnd"/>
      <w:r>
        <w:rPr>
          <w:rFonts w:hint="eastAsia"/>
        </w:rPr>
        <w:t>作者</w:t>
      </w:r>
    </w:p>
    <w:p w:rsidR="005110B8" w:rsidRDefault="005110B8" w:rsidP="005110B8">
      <w:r>
        <w:rPr>
          <w:rFonts w:hint="eastAsia"/>
        </w:rPr>
        <w:t>系列：但以理書</w:t>
      </w:r>
    </w:p>
    <w:p w:rsidR="005110B8" w:rsidRDefault="005110B8" w:rsidP="005110B8">
      <w:r>
        <w:rPr>
          <w:rFonts w:hint="eastAsia"/>
        </w:rPr>
        <w:t>講員：李重恩</w:t>
      </w:r>
    </w:p>
    <w:p w:rsidR="005110B8" w:rsidRDefault="005110B8" w:rsidP="005110B8">
      <w:pPr>
        <w:rPr>
          <w:rFonts w:hint="eastAsia"/>
        </w:rPr>
      </w:pPr>
      <w:bookmarkStart w:id="0" w:name="_GoBack"/>
      <w:bookmarkEnd w:id="0"/>
      <w:r>
        <w:t xml:space="preserve">1. </w:t>
      </w:r>
      <w:r>
        <w:rPr>
          <w:rFonts w:hint="eastAsia"/>
        </w:rPr>
        <w:t>作者</w:t>
      </w:r>
    </w:p>
    <w:p w:rsidR="005110B8" w:rsidRDefault="005110B8" w:rsidP="005110B8">
      <w:r>
        <w:rPr>
          <w:rFonts w:hint="eastAsia"/>
        </w:rPr>
        <w:t>但</w:t>
      </w:r>
      <w:proofErr w:type="gramStart"/>
      <w:r>
        <w:rPr>
          <w:rFonts w:hint="eastAsia"/>
        </w:rPr>
        <w:t>以理書的</w:t>
      </w:r>
      <w:proofErr w:type="gramEnd"/>
      <w:r>
        <w:rPr>
          <w:rFonts w:hint="eastAsia"/>
        </w:rPr>
        <w:t>作者是誰呢？歷代的教會認為是但以理。他們有這種看法是基於以下幾個理由：第一：太</w:t>
      </w:r>
      <w:r>
        <w:t>24:15</w:t>
      </w:r>
      <w:r>
        <w:rPr>
          <w:rFonts w:hint="eastAsia"/>
        </w:rPr>
        <w:t>記載了耶穌的話。耶穌引用但以理的預言時，指出了那些預言是但以理</w:t>
      </w:r>
      <w:proofErr w:type="gramStart"/>
      <w:r>
        <w:rPr>
          <w:rFonts w:hint="eastAsia"/>
        </w:rPr>
        <w:t>所說的</w:t>
      </w:r>
      <w:proofErr w:type="gramEnd"/>
      <w:r>
        <w:rPr>
          <w:rFonts w:hint="eastAsia"/>
        </w:rPr>
        <w:t>。第二，</w:t>
      </w:r>
      <w:proofErr w:type="gramStart"/>
      <w:r>
        <w:rPr>
          <w:rFonts w:hint="eastAsia"/>
        </w:rPr>
        <w:t>這卷書多</w:t>
      </w:r>
      <w:proofErr w:type="gramEnd"/>
      <w:r>
        <w:rPr>
          <w:rFonts w:hint="eastAsia"/>
        </w:rPr>
        <w:t>處採用第一身的說法，但以理也聲稱自己獲得神的啟示，甚至是受命保存這書，隱藏當中的話語。他的表達跟他作為作者的身分非常配合。第三，</w:t>
      </w:r>
      <w:proofErr w:type="gramStart"/>
      <w:r>
        <w:rPr>
          <w:rFonts w:hint="eastAsia"/>
        </w:rPr>
        <w:t>這卷書的</w:t>
      </w:r>
      <w:proofErr w:type="gramEnd"/>
      <w:r>
        <w:rPr>
          <w:rFonts w:hint="eastAsia"/>
        </w:rPr>
        <w:t>記載和</w:t>
      </w:r>
      <w:proofErr w:type="gramStart"/>
      <w:r>
        <w:rPr>
          <w:rFonts w:hint="eastAsia"/>
        </w:rPr>
        <w:t>尼布甲尼撒</w:t>
      </w:r>
      <w:proofErr w:type="gramEnd"/>
      <w:r>
        <w:rPr>
          <w:rFonts w:hint="eastAsia"/>
        </w:rPr>
        <w:t>的生平吻合。比方說，第</w:t>
      </w:r>
      <w:r>
        <w:t>4</w:t>
      </w:r>
      <w:r>
        <w:rPr>
          <w:rFonts w:hint="eastAsia"/>
        </w:rPr>
        <w:t>章，</w:t>
      </w:r>
      <w:proofErr w:type="gramStart"/>
      <w:r>
        <w:rPr>
          <w:rFonts w:hint="eastAsia"/>
        </w:rPr>
        <w:t>尼布甲尼撒</w:t>
      </w:r>
      <w:proofErr w:type="gramEnd"/>
      <w:r>
        <w:rPr>
          <w:rFonts w:hint="eastAsia"/>
        </w:rPr>
        <w:t>提到，神會</w:t>
      </w:r>
      <w:proofErr w:type="gramStart"/>
      <w:r>
        <w:rPr>
          <w:rFonts w:hint="eastAsia"/>
        </w:rPr>
        <w:t>選立極卑微</w:t>
      </w:r>
      <w:proofErr w:type="gramEnd"/>
      <w:r>
        <w:rPr>
          <w:rFonts w:hint="eastAsia"/>
        </w:rPr>
        <w:t>的人執掌國權。這個極卑微的人是指</w:t>
      </w:r>
      <w:proofErr w:type="gramStart"/>
      <w:r>
        <w:rPr>
          <w:rFonts w:hint="eastAsia"/>
        </w:rPr>
        <w:t>尼布甲尼撒</w:t>
      </w:r>
      <w:proofErr w:type="gramEnd"/>
      <w:r>
        <w:rPr>
          <w:rFonts w:hint="eastAsia"/>
        </w:rPr>
        <w:t>自己。在他父親的碑文上清楚指出，</w:t>
      </w:r>
      <w:proofErr w:type="gramStart"/>
      <w:r>
        <w:rPr>
          <w:rFonts w:hint="eastAsia"/>
        </w:rPr>
        <w:t>尼布甲尼撒</w:t>
      </w:r>
      <w:proofErr w:type="gramEnd"/>
      <w:r>
        <w:rPr>
          <w:rFonts w:hint="eastAsia"/>
        </w:rPr>
        <w:t>的出身是卑微的。誰會瞭解這些事呢？一定是一些在宮廷裡生活，又熟悉裡面事情的人。但以理在宮廷裡生活，又熟悉裡面的事情，所以他一定是</w:t>
      </w:r>
      <w:proofErr w:type="gramStart"/>
      <w:r>
        <w:rPr>
          <w:rFonts w:hint="eastAsia"/>
        </w:rPr>
        <w:t>這卷書的</w:t>
      </w:r>
      <w:proofErr w:type="gramEnd"/>
      <w:r>
        <w:rPr>
          <w:rFonts w:hint="eastAsia"/>
        </w:rPr>
        <w:t>作者。</w:t>
      </w:r>
    </w:p>
    <w:p w:rsidR="005110B8" w:rsidRDefault="005110B8" w:rsidP="005110B8"/>
    <w:p w:rsidR="005110B8" w:rsidRDefault="005110B8" w:rsidP="005110B8">
      <w:r>
        <w:t xml:space="preserve">2. </w:t>
      </w:r>
      <w:r>
        <w:rPr>
          <w:rFonts w:hint="eastAsia"/>
        </w:rPr>
        <w:t>歷史背景</w:t>
      </w:r>
    </w:p>
    <w:p w:rsidR="005110B8" w:rsidRDefault="005110B8" w:rsidP="005110B8">
      <w:r>
        <w:rPr>
          <w:rFonts w:hint="eastAsia"/>
        </w:rPr>
        <w:t>但以理的故事發生在巴比倫。當時，巴比倫的國王是</w:t>
      </w:r>
      <w:proofErr w:type="gramStart"/>
      <w:r>
        <w:rPr>
          <w:rFonts w:hint="eastAsia"/>
        </w:rPr>
        <w:t>拿布波</w:t>
      </w:r>
      <w:proofErr w:type="gramEnd"/>
      <w:r>
        <w:rPr>
          <w:rFonts w:hint="eastAsia"/>
        </w:rPr>
        <w:t>拉撒。他為了爭奪中東的控制權，和埃及人</w:t>
      </w:r>
      <w:proofErr w:type="gramStart"/>
      <w:r>
        <w:rPr>
          <w:rFonts w:hint="eastAsia"/>
        </w:rPr>
        <w:t>爭戰了好幾年</w:t>
      </w:r>
      <w:proofErr w:type="gramEnd"/>
      <w:r>
        <w:rPr>
          <w:rFonts w:hint="eastAsia"/>
        </w:rPr>
        <w:t>。主前</w:t>
      </w:r>
      <w:r>
        <w:t>605</w:t>
      </w:r>
      <w:r>
        <w:rPr>
          <w:rFonts w:hint="eastAsia"/>
        </w:rPr>
        <w:t>年，</w:t>
      </w:r>
      <w:proofErr w:type="gramStart"/>
      <w:r>
        <w:rPr>
          <w:rFonts w:hint="eastAsia"/>
        </w:rPr>
        <w:t>拿布波拉撒病</w:t>
      </w:r>
      <w:proofErr w:type="gramEnd"/>
      <w:r>
        <w:rPr>
          <w:rFonts w:hint="eastAsia"/>
        </w:rPr>
        <w:t>了，不能夠出外爭戰，所以他就把軍權交給他的兒子尼布</w:t>
      </w:r>
      <w:proofErr w:type="gramStart"/>
      <w:r>
        <w:rPr>
          <w:rFonts w:hint="eastAsia"/>
        </w:rPr>
        <w:t>甲尼撒</w:t>
      </w:r>
      <w:proofErr w:type="gramEnd"/>
      <w:r>
        <w:rPr>
          <w:rFonts w:hint="eastAsia"/>
        </w:rPr>
        <w:t>掌管。這位年輕的王子非常能幹，先後在</w:t>
      </w:r>
      <w:proofErr w:type="gramStart"/>
      <w:r>
        <w:rPr>
          <w:rFonts w:hint="eastAsia"/>
        </w:rPr>
        <w:t>迦基米施</w:t>
      </w:r>
      <w:proofErr w:type="gramEnd"/>
      <w:r>
        <w:rPr>
          <w:rFonts w:hint="eastAsia"/>
        </w:rPr>
        <w:t>和哈馬大戰勝了埃及人。當他的父親駕崩之後，尼布</w:t>
      </w:r>
      <w:proofErr w:type="gramStart"/>
      <w:r>
        <w:rPr>
          <w:rFonts w:hint="eastAsia"/>
        </w:rPr>
        <w:t>甲尼撒就被擁</w:t>
      </w:r>
      <w:proofErr w:type="gramEnd"/>
      <w:r>
        <w:rPr>
          <w:rFonts w:hint="eastAsia"/>
        </w:rPr>
        <w:t>立為王，日期是</w:t>
      </w:r>
      <w:proofErr w:type="gramStart"/>
      <w:r>
        <w:rPr>
          <w:rFonts w:hint="eastAsia"/>
        </w:rPr>
        <w:t>以祿月</w:t>
      </w:r>
      <w:proofErr w:type="gramEnd"/>
      <w:r>
        <w:rPr>
          <w:rFonts w:hint="eastAsia"/>
        </w:rPr>
        <w:t>的頭一天，也就是西洋曆法的</w:t>
      </w:r>
      <w:r>
        <w:t>9</w:t>
      </w:r>
      <w:r>
        <w:rPr>
          <w:rFonts w:hint="eastAsia"/>
        </w:rPr>
        <w:t>月</w:t>
      </w:r>
      <w:r>
        <w:t>6</w:t>
      </w:r>
      <w:r>
        <w:rPr>
          <w:rFonts w:hint="eastAsia"/>
        </w:rPr>
        <w:t>日。</w:t>
      </w:r>
    </w:p>
    <w:p w:rsidR="005110B8" w:rsidRDefault="005110B8" w:rsidP="005110B8">
      <w:r>
        <w:rPr>
          <w:rFonts w:hint="eastAsia"/>
        </w:rPr>
        <w:t>在</w:t>
      </w:r>
      <w:proofErr w:type="gramStart"/>
      <w:r>
        <w:rPr>
          <w:rFonts w:hint="eastAsia"/>
        </w:rPr>
        <w:t>迦基米施</w:t>
      </w:r>
      <w:proofErr w:type="gramEnd"/>
      <w:r>
        <w:rPr>
          <w:rFonts w:hint="eastAsia"/>
        </w:rPr>
        <w:t>之役後，尼布</w:t>
      </w:r>
      <w:proofErr w:type="gramStart"/>
      <w:r>
        <w:rPr>
          <w:rFonts w:hint="eastAsia"/>
        </w:rPr>
        <w:t>甲尼撒</w:t>
      </w:r>
      <w:proofErr w:type="gramEnd"/>
      <w:r>
        <w:rPr>
          <w:rFonts w:hint="eastAsia"/>
        </w:rPr>
        <w:t>攻擊耶路撒冷。但</w:t>
      </w:r>
      <w:r>
        <w:t>1:1</w:t>
      </w:r>
      <w:r>
        <w:rPr>
          <w:rFonts w:hint="eastAsia"/>
        </w:rPr>
        <w:t>指出，被擄發生在猶大王</w:t>
      </w:r>
      <w:proofErr w:type="gramStart"/>
      <w:r>
        <w:rPr>
          <w:rFonts w:hint="eastAsia"/>
        </w:rPr>
        <w:t>約雅敬</w:t>
      </w:r>
      <w:proofErr w:type="gramEnd"/>
      <w:r>
        <w:rPr>
          <w:rFonts w:hint="eastAsia"/>
        </w:rPr>
        <w:t>在位第三年。尼布</w:t>
      </w:r>
      <w:proofErr w:type="gramStart"/>
      <w:r>
        <w:rPr>
          <w:rFonts w:hint="eastAsia"/>
        </w:rPr>
        <w:t>甲尼撒</w:t>
      </w:r>
      <w:proofErr w:type="gramEnd"/>
      <w:r>
        <w:rPr>
          <w:rFonts w:hint="eastAsia"/>
        </w:rPr>
        <w:t>在短短的幾個星期，攻下了耶路撒</w:t>
      </w:r>
      <w:proofErr w:type="gramStart"/>
      <w:r>
        <w:rPr>
          <w:rFonts w:hint="eastAsia"/>
        </w:rPr>
        <w:t>泠</w:t>
      </w:r>
      <w:proofErr w:type="gramEnd"/>
      <w:r>
        <w:rPr>
          <w:rFonts w:hint="eastAsia"/>
        </w:rPr>
        <w:t>。進城後，他擄掠了許多貴重的物品，其中包括聖殿的聖物，也抓了許多人當俘擄。在俘擄當中，有一些年輕有為的人，例如但以理、</w:t>
      </w:r>
      <w:proofErr w:type="gramStart"/>
      <w:r>
        <w:rPr>
          <w:rFonts w:hint="eastAsia"/>
        </w:rPr>
        <w:t>哈拿尼雅</w:t>
      </w:r>
      <w:proofErr w:type="gramEnd"/>
      <w:r>
        <w:rPr>
          <w:rFonts w:hint="eastAsia"/>
        </w:rPr>
        <w:t>、米沙利和亞撒利雅。很明顯的，尼布</w:t>
      </w:r>
      <w:proofErr w:type="gramStart"/>
      <w:r>
        <w:rPr>
          <w:rFonts w:hint="eastAsia"/>
        </w:rPr>
        <w:t>甲尼撒</w:t>
      </w:r>
      <w:proofErr w:type="gramEnd"/>
      <w:r>
        <w:rPr>
          <w:rFonts w:hint="eastAsia"/>
        </w:rPr>
        <w:t>不是要刑罰這些年輕人，而是要把他們帶到巴比倫去，訓練他們擔任政府裡的要職。</w:t>
      </w:r>
    </w:p>
    <w:p w:rsidR="005110B8" w:rsidRDefault="005110B8" w:rsidP="005110B8"/>
    <w:p w:rsidR="005110B8" w:rsidRDefault="005110B8" w:rsidP="005110B8">
      <w:r>
        <w:t xml:space="preserve">3. </w:t>
      </w:r>
      <w:r>
        <w:rPr>
          <w:rFonts w:hint="eastAsia"/>
        </w:rPr>
        <w:t>內容</w:t>
      </w:r>
    </w:p>
    <w:p w:rsidR="005110B8" w:rsidRDefault="005110B8" w:rsidP="005110B8">
      <w:r>
        <w:rPr>
          <w:rFonts w:hint="eastAsia"/>
        </w:rPr>
        <w:t>但</w:t>
      </w:r>
      <w:proofErr w:type="gramStart"/>
      <w:r>
        <w:rPr>
          <w:rFonts w:hint="eastAsia"/>
        </w:rPr>
        <w:t>以理書分為</w:t>
      </w:r>
      <w:proofErr w:type="gramEnd"/>
      <w:r>
        <w:rPr>
          <w:rFonts w:hint="eastAsia"/>
        </w:rPr>
        <w:t>兩部分，每部分六章。第一部分是歷史性的，記載了但以理和三位朋友六件事蹟。第二部分是預言性的，描寫</w:t>
      </w:r>
      <w:proofErr w:type="gramStart"/>
      <w:r>
        <w:rPr>
          <w:rFonts w:hint="eastAsia"/>
        </w:rPr>
        <w:t>神給但以</w:t>
      </w:r>
      <w:proofErr w:type="gramEnd"/>
      <w:r>
        <w:rPr>
          <w:rFonts w:hint="eastAsia"/>
        </w:rPr>
        <w:t>理的四大異</w:t>
      </w:r>
      <w:proofErr w:type="gramStart"/>
      <w:r>
        <w:rPr>
          <w:rFonts w:hint="eastAsia"/>
        </w:rPr>
        <w:t>象</w:t>
      </w:r>
      <w:proofErr w:type="gramEnd"/>
      <w:r>
        <w:rPr>
          <w:rFonts w:hint="eastAsia"/>
        </w:rPr>
        <w:t>。</w:t>
      </w:r>
    </w:p>
    <w:p w:rsidR="00EB4FBC" w:rsidRPr="005110B8" w:rsidRDefault="005110B8"/>
    <w:sectPr w:rsidR="00EB4FBC" w:rsidRPr="005110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60"/>
    <w:rsid w:val="00187C60"/>
    <w:rsid w:val="003312FB"/>
    <w:rsid w:val="00417B5C"/>
    <w:rsid w:val="0051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2021-07-13T00:45:00Z</dcterms:created>
  <dcterms:modified xsi:type="dcterms:W3CDTF">2021-07-13T00:45:00Z</dcterms:modified>
</cp:coreProperties>
</file>