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4" w:rsidRDefault="00A15014" w:rsidP="00A15014">
      <w:r>
        <w:rPr>
          <w:rFonts w:hint="eastAsia"/>
        </w:rPr>
        <w:t>第</w:t>
      </w:r>
      <w:r>
        <w:t>6</w:t>
      </w:r>
      <w:r>
        <w:rPr>
          <w:rFonts w:hint="eastAsia"/>
        </w:rPr>
        <w:t>講：耶穌基督是誰？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1:15-20</w:t>
      </w:r>
      <w:proofErr w:type="gramStart"/>
      <w:r>
        <w:rPr>
          <w:rFonts w:hint="eastAsia"/>
        </w:rPr>
        <w:t>）</w:t>
      </w:r>
      <w:proofErr w:type="gramEnd"/>
    </w:p>
    <w:p w:rsidR="00A15014" w:rsidRDefault="00A15014" w:rsidP="00A15014">
      <w:r>
        <w:rPr>
          <w:rFonts w:hint="eastAsia"/>
        </w:rPr>
        <w:t>系列：</w:t>
      </w:r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</w:p>
    <w:p w:rsidR="00A15014" w:rsidRDefault="00A15014" w:rsidP="00A15014">
      <w:bookmarkStart w:id="0" w:name="_GoBack"/>
      <w:bookmarkEnd w:id="0"/>
      <w:r>
        <w:rPr>
          <w:rFonts w:hint="eastAsia"/>
        </w:rPr>
        <w:t>講員：周廣亮</w:t>
      </w:r>
    </w:p>
    <w:p w:rsidR="00A15014" w:rsidRDefault="00A15014" w:rsidP="00A15014">
      <w:r>
        <w:t xml:space="preserve">1. </w:t>
      </w:r>
      <w:r>
        <w:rPr>
          <w:rFonts w:hint="eastAsia"/>
        </w:rPr>
        <w:t>耶穌基督在創造上居首位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1:15-17</w:t>
      </w:r>
      <w:proofErr w:type="gramStart"/>
      <w:r>
        <w:rPr>
          <w:rFonts w:hint="eastAsia"/>
        </w:rPr>
        <w:t>）──</w:t>
      </w:r>
      <w:proofErr w:type="gramEnd"/>
      <w:r>
        <w:rPr>
          <w:rFonts w:hint="eastAsia"/>
        </w:rPr>
        <w:t>主耶穌的兩個重要稱號：</w:t>
      </w:r>
    </w:p>
    <w:p w:rsidR="00A15014" w:rsidRDefault="00A15014" w:rsidP="00A15014">
      <w:r>
        <w:t xml:space="preserve">1.1. </w:t>
      </w:r>
      <w:r>
        <w:rPr>
          <w:rFonts w:hint="eastAsia"/>
        </w:rPr>
        <w:t>那看不見的神的形象</w:t>
      </w:r>
      <w:proofErr w:type="gramStart"/>
      <w:r>
        <w:rPr>
          <w:rFonts w:hint="eastAsia"/>
        </w:rPr>
        <w:t>（</w:t>
      </w:r>
      <w:proofErr w:type="gramEnd"/>
      <w:r>
        <w:t>1:15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：保羅使用“形象”有</w:t>
      </w:r>
      <w:r>
        <w:t>8</w:t>
      </w:r>
      <w:r>
        <w:rPr>
          <w:rFonts w:hint="eastAsia"/>
        </w:rPr>
        <w:t>次之多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1:23</w:t>
      </w:r>
      <w:r>
        <w:rPr>
          <w:rFonts w:hint="eastAsia"/>
        </w:rPr>
        <w:t>；林前</w:t>
      </w:r>
      <w:r>
        <w:t>11:7</w:t>
      </w:r>
      <w:r>
        <w:rPr>
          <w:rFonts w:hint="eastAsia"/>
        </w:rPr>
        <w:t>；西</w:t>
      </w:r>
      <w:r>
        <w:t>3:10</w:t>
      </w:r>
      <w:r>
        <w:rPr>
          <w:rFonts w:hint="eastAsia"/>
        </w:rPr>
        <w:t>；林後</w:t>
      </w:r>
      <w:r>
        <w:t>3:18</w:t>
      </w:r>
      <w:r>
        <w:rPr>
          <w:rFonts w:hint="eastAsia"/>
        </w:rPr>
        <w:t>；羅</w:t>
      </w:r>
      <w:r>
        <w:t>8:29</w:t>
      </w:r>
      <w:r>
        <w:rPr>
          <w:rFonts w:hint="eastAsia"/>
        </w:rPr>
        <w:t>；林前</w:t>
      </w:r>
      <w:r>
        <w:t>15:49</w:t>
      </w:r>
      <w:r>
        <w:rPr>
          <w:rFonts w:hint="eastAsia"/>
        </w:rPr>
        <w:t>；林後</w:t>
      </w:r>
      <w:r>
        <w:t>4:4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參西</w:t>
      </w:r>
      <w:proofErr w:type="gramEnd"/>
      <w:r>
        <w:t>2:9</w:t>
      </w:r>
      <w:r>
        <w:rPr>
          <w:rFonts w:hint="eastAsia"/>
        </w:rPr>
        <w:t>和</w:t>
      </w:r>
      <w:proofErr w:type="gramStart"/>
      <w:r>
        <w:rPr>
          <w:rFonts w:hint="eastAsia"/>
        </w:rPr>
        <w:t>腓</w:t>
      </w:r>
      <w:proofErr w:type="gramEnd"/>
      <w:r>
        <w:t>2:6</w:t>
      </w:r>
      <w:r>
        <w:rPr>
          <w:rFonts w:hint="eastAsia"/>
        </w:rPr>
        <w:t>的意思是愛子完全代表神，將不能看見的神的本質正確無誤地彰顯出來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15014" w:rsidRDefault="00A15014" w:rsidP="00A15014">
      <w:r>
        <w:t xml:space="preserve">1.2. </w:t>
      </w:r>
      <w:r>
        <w:rPr>
          <w:rFonts w:hint="eastAsia"/>
        </w:rPr>
        <w:t>是首先的，在</w:t>
      </w:r>
      <w:proofErr w:type="gramStart"/>
      <w:r>
        <w:rPr>
          <w:rFonts w:hint="eastAsia"/>
        </w:rPr>
        <w:t>一切被造的</w:t>
      </w:r>
      <w:proofErr w:type="gramEnd"/>
      <w:r>
        <w:rPr>
          <w:rFonts w:hint="eastAsia"/>
        </w:rPr>
        <w:t>以先</w:t>
      </w:r>
      <w:proofErr w:type="gramStart"/>
      <w:r>
        <w:rPr>
          <w:rFonts w:hint="eastAsia"/>
        </w:rPr>
        <w:t>（</w:t>
      </w:r>
      <w:proofErr w:type="gramEnd"/>
      <w:r>
        <w:t>1:15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：羅</w:t>
      </w:r>
      <w:r>
        <w:t>8:29“…</w:t>
      </w:r>
      <w:proofErr w:type="gramStart"/>
      <w:r>
        <w:t>…</w:t>
      </w:r>
      <w:proofErr w:type="gramEnd"/>
      <w:r>
        <w:rPr>
          <w:rFonts w:hint="eastAsia"/>
        </w:rPr>
        <w:t>在許多弟兄中作長子”表明在信徒的大家庭中居首位。馮蔭坤認為是“作為創造之前已經存在的、創造的‘經手人’，基督是在整個創造之上的。”</w:t>
      </w:r>
    </w:p>
    <w:p w:rsidR="00A15014" w:rsidRDefault="00A15014" w:rsidP="00A15014"/>
    <w:p w:rsidR="00A15014" w:rsidRDefault="00A15014" w:rsidP="00A15014">
      <w:r>
        <w:t xml:space="preserve">2. </w:t>
      </w:r>
      <w:r>
        <w:rPr>
          <w:rFonts w:hint="eastAsia"/>
        </w:rPr>
        <w:t>主耶穌在</w:t>
      </w:r>
      <w:proofErr w:type="gramStart"/>
      <w:r>
        <w:rPr>
          <w:rFonts w:hint="eastAsia"/>
        </w:rPr>
        <w:t>救贖上居</w:t>
      </w:r>
      <w:proofErr w:type="gramEnd"/>
      <w:r>
        <w:rPr>
          <w:rFonts w:hint="eastAsia"/>
        </w:rPr>
        <w:t>首位</w:t>
      </w:r>
      <w:proofErr w:type="gramStart"/>
      <w:r>
        <w:rPr>
          <w:rFonts w:hint="eastAsia"/>
        </w:rPr>
        <w:t>（</w:t>
      </w:r>
      <w:proofErr w:type="gramEnd"/>
      <w:r>
        <w:t>1:18-20</w:t>
      </w:r>
      <w:proofErr w:type="gramStart"/>
      <w:r>
        <w:rPr>
          <w:rFonts w:hint="eastAsia"/>
        </w:rPr>
        <w:t>）──救贖是新</w:t>
      </w:r>
      <w:proofErr w:type="gramEnd"/>
      <w:r>
        <w:rPr>
          <w:rFonts w:hint="eastAsia"/>
        </w:rPr>
        <w:t>的創造。注意：</w:t>
      </w:r>
    </w:p>
    <w:p w:rsidR="00A15014" w:rsidRDefault="00A15014" w:rsidP="00A15014">
      <w:r>
        <w:t xml:space="preserve">2.1. </w:t>
      </w:r>
      <w:r>
        <w:rPr>
          <w:rFonts w:hint="eastAsia"/>
        </w:rPr>
        <w:t>基督是教會的頭（首）。意思是“他是教會的領導者，同時是教會‘供應的來源’”。馮蔭坤介紹古代醫學作者，不但</w:t>
      </w:r>
      <w:proofErr w:type="gramStart"/>
      <w:r>
        <w:rPr>
          <w:rFonts w:hint="eastAsia"/>
        </w:rPr>
        <w:t>認為頭對身體</w:t>
      </w:r>
      <w:proofErr w:type="gramEnd"/>
      <w:r>
        <w:rPr>
          <w:rFonts w:hint="eastAsia"/>
        </w:rPr>
        <w:t>行使統治權，頭也是身體感覺和行動的來源。</w:t>
      </w:r>
    </w:p>
    <w:p w:rsidR="00A15014" w:rsidRDefault="00A15014" w:rsidP="00A15014">
      <w:r>
        <w:t xml:space="preserve">2.2. </w:t>
      </w:r>
      <w:r>
        <w:rPr>
          <w:rFonts w:hint="eastAsia"/>
        </w:rPr>
        <w:t>死裡首先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生的：是新人類的創始者，是“新的創造”。所以，“他在萬有之上獨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首位”（思高）。加</w:t>
      </w:r>
      <w:r>
        <w:t>6:15</w:t>
      </w:r>
      <w:r>
        <w:rPr>
          <w:rFonts w:hint="eastAsia"/>
        </w:rPr>
        <w:t>：</w:t>
      </w:r>
      <w:proofErr w:type="gramStart"/>
      <w:r>
        <w:rPr>
          <w:rFonts w:hint="eastAsia"/>
        </w:rPr>
        <w:t>受割禮不受割禮</w:t>
      </w:r>
      <w:proofErr w:type="gramEnd"/>
      <w:r>
        <w:rPr>
          <w:rFonts w:hint="eastAsia"/>
        </w:rPr>
        <w:t>都無關緊要，要緊的就是作新造的人。</w:t>
      </w:r>
    </w:p>
    <w:p w:rsidR="00A15014" w:rsidRDefault="00A15014" w:rsidP="00A15014"/>
    <w:p w:rsidR="00A15014" w:rsidRDefault="00A15014" w:rsidP="00A15014">
      <w:r>
        <w:t xml:space="preserve">3. </w:t>
      </w:r>
      <w:r>
        <w:rPr>
          <w:rFonts w:hint="eastAsia"/>
        </w:rPr>
        <w:t>本書針對性的兩個關鍵詞：“一切”和“豐盛”</w:t>
      </w:r>
    </w:p>
    <w:p w:rsidR="00A15014" w:rsidRDefault="00A15014" w:rsidP="00A15014">
      <w:r>
        <w:t>3.1. “</w:t>
      </w:r>
      <w:r>
        <w:rPr>
          <w:rFonts w:hint="eastAsia"/>
        </w:rPr>
        <w:t>一切”、“萬有都是”、“凡事”、“無論”、“各樣”、“一概”（原文是</w:t>
      </w:r>
      <w:r>
        <w:t>pas</w:t>
      </w:r>
      <w:r>
        <w:rPr>
          <w:rFonts w:hint="eastAsia"/>
        </w:rPr>
        <w:t>）在</w:t>
      </w:r>
      <w:proofErr w:type="gramStart"/>
      <w:r>
        <w:rPr>
          <w:rFonts w:hint="eastAsia"/>
        </w:rPr>
        <w:t>本段裡出現</w:t>
      </w:r>
      <w:proofErr w:type="gramEnd"/>
      <w:r>
        <w:rPr>
          <w:rFonts w:hint="eastAsia"/>
        </w:rPr>
        <w:t>了</w:t>
      </w:r>
      <w:r>
        <w:t>8</w:t>
      </w:r>
      <w:r>
        <w:rPr>
          <w:rFonts w:hint="eastAsia"/>
        </w:rPr>
        <w:t>次，成為重要特色，表明基督耶穌的包羅性和排他性。見西</w:t>
      </w:r>
      <w:r>
        <w:t>1:15-20</w:t>
      </w:r>
      <w:r>
        <w:rPr>
          <w:rFonts w:hint="eastAsia"/>
        </w:rPr>
        <w:t>。</w:t>
      </w:r>
    </w:p>
    <w:p w:rsidR="00A15014" w:rsidRDefault="00A15014" w:rsidP="00A15014">
      <w:r>
        <w:t xml:space="preserve">3.1.1. </w:t>
      </w:r>
      <w:r>
        <w:rPr>
          <w:rFonts w:hint="eastAsia"/>
        </w:rPr>
        <w:t>無論當時歌羅西教會面臨的錯誤信仰是如何，本段經文要更正他們認為耶穌基督不是獨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的創造主和</w:t>
      </w:r>
      <w:proofErr w:type="gramStart"/>
      <w:r>
        <w:rPr>
          <w:rFonts w:hint="eastAsia"/>
        </w:rPr>
        <w:t>救贖主</w:t>
      </w:r>
      <w:proofErr w:type="gramEnd"/>
      <w:r>
        <w:rPr>
          <w:rFonts w:hint="eastAsia"/>
        </w:rPr>
        <w:t>，好像有了耶穌還不足夠，必須加上其他的追求才能有豐富的信仰！保羅強調基督超過一切，一切的掌權者。</w:t>
      </w:r>
    </w:p>
    <w:p w:rsidR="00A15014" w:rsidRDefault="00A15014" w:rsidP="00A15014">
      <w:r>
        <w:t xml:space="preserve">3.1.2. </w:t>
      </w:r>
      <w:r>
        <w:rPr>
          <w:rFonts w:hint="eastAsia"/>
        </w:rPr>
        <w:t>有人說，“豐盛生命”的追求可能是那些新教師的口號之一，他們聲言可以提供前所未曾經歷的屬靈的“完全”。所以，凡認為在耶穌以外還有祝福，靠這些新奇的知識可以使之完全的，都是錯誤！見西</w:t>
      </w:r>
      <w:r>
        <w:t>2:9-10</w:t>
      </w:r>
      <w:r>
        <w:rPr>
          <w:rFonts w:hint="eastAsia"/>
        </w:rPr>
        <w:t>。</w:t>
      </w:r>
    </w:p>
    <w:p w:rsidR="00A15014" w:rsidRDefault="00A15014" w:rsidP="00A15014">
      <w:r>
        <w:t xml:space="preserve">3.1.3. </w:t>
      </w:r>
      <w:r>
        <w:rPr>
          <w:rFonts w:hint="eastAsia"/>
        </w:rPr>
        <w:t>表明基督耶穌的包羅性和排他性（原文是</w:t>
      </w:r>
      <w:r>
        <w:t>pas</w:t>
      </w:r>
      <w:r>
        <w:rPr>
          <w:rFonts w:hint="eastAsia"/>
        </w:rPr>
        <w:t>）的字，除了</w:t>
      </w:r>
      <w:r>
        <w:t>2:9-10</w:t>
      </w:r>
      <w:r>
        <w:rPr>
          <w:rFonts w:hint="eastAsia"/>
        </w:rPr>
        <w:t>之外，歌羅西書全書共有</w:t>
      </w:r>
      <w:r>
        <w:t>29</w:t>
      </w:r>
      <w:r>
        <w:rPr>
          <w:rFonts w:hint="eastAsia"/>
        </w:rPr>
        <w:t>次使用此字（</w:t>
      </w:r>
      <w:r>
        <w:t>1</w:t>
      </w:r>
      <w:r>
        <w:rPr>
          <w:rFonts w:hint="eastAsia"/>
        </w:rPr>
        <w:t>章</w:t>
      </w:r>
      <w:r>
        <w:t>13</w:t>
      </w:r>
      <w:r>
        <w:rPr>
          <w:rFonts w:hint="eastAsia"/>
        </w:rPr>
        <w:t>次，</w:t>
      </w:r>
      <w:r>
        <w:t>2</w:t>
      </w:r>
      <w:r>
        <w:rPr>
          <w:rFonts w:hint="eastAsia"/>
        </w:rPr>
        <w:t>章</w:t>
      </w:r>
      <w:r>
        <w:t>7</w:t>
      </w:r>
      <w:r>
        <w:rPr>
          <w:rFonts w:hint="eastAsia"/>
        </w:rPr>
        <w:t>次，</w:t>
      </w:r>
      <w:r>
        <w:t>3</w:t>
      </w:r>
      <w:r>
        <w:rPr>
          <w:rFonts w:hint="eastAsia"/>
        </w:rPr>
        <w:t>章</w:t>
      </w:r>
      <w:r>
        <w:t>6</w:t>
      </w:r>
      <w:r>
        <w:rPr>
          <w:rFonts w:hint="eastAsia"/>
        </w:rPr>
        <w:t>次，</w:t>
      </w:r>
      <w:r>
        <w:t>4</w:t>
      </w:r>
      <w:r>
        <w:rPr>
          <w:rFonts w:hint="eastAsia"/>
        </w:rPr>
        <w:t>章</w:t>
      </w:r>
      <w:r>
        <w:t>3</w:t>
      </w:r>
      <w:r>
        <w:rPr>
          <w:rFonts w:hint="eastAsia"/>
        </w:rPr>
        <w:t>次）。其中，還有西</w:t>
      </w:r>
      <w:r>
        <w:t>3:11</w:t>
      </w:r>
      <w:r>
        <w:rPr>
          <w:rFonts w:hint="eastAsia"/>
        </w:rPr>
        <w:t>。</w:t>
      </w:r>
    </w:p>
    <w:p w:rsidR="00A15014" w:rsidRDefault="00A15014" w:rsidP="00A15014">
      <w:r>
        <w:t xml:space="preserve">3.2. </w:t>
      </w:r>
      <w:r>
        <w:rPr>
          <w:rFonts w:hint="eastAsia"/>
        </w:rPr>
        <w:t>基督耶穌的“豐盛”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充滿、使充滿、和充滿的狀態（豐盛）等字，在本書有</w:t>
      </w:r>
      <w:r>
        <w:t>8</w:t>
      </w:r>
      <w:r>
        <w:rPr>
          <w:rFonts w:hint="eastAsia"/>
        </w:rPr>
        <w:t>節：西</w:t>
      </w:r>
      <w:r>
        <w:t>2:2</w:t>
      </w:r>
      <w:r>
        <w:rPr>
          <w:rFonts w:hint="eastAsia"/>
        </w:rPr>
        <w:t>，</w:t>
      </w:r>
      <w:r>
        <w:t>1:9</w:t>
      </w:r>
      <w:r>
        <w:rPr>
          <w:rFonts w:hint="eastAsia"/>
        </w:rPr>
        <w:t>，</w:t>
      </w:r>
      <w:r>
        <w:t>1:25</w:t>
      </w:r>
      <w:r>
        <w:rPr>
          <w:rFonts w:hint="eastAsia"/>
        </w:rPr>
        <w:t>，</w:t>
      </w:r>
      <w:r>
        <w:t>2:10</w:t>
      </w:r>
      <w:r>
        <w:rPr>
          <w:rFonts w:hint="eastAsia"/>
        </w:rPr>
        <w:t>，</w:t>
      </w:r>
      <w:r>
        <w:t>4:12</w:t>
      </w:r>
      <w:r>
        <w:rPr>
          <w:rFonts w:hint="eastAsia"/>
        </w:rPr>
        <w:t>，</w:t>
      </w:r>
      <w:r>
        <w:t>4:17</w:t>
      </w:r>
      <w:r>
        <w:rPr>
          <w:rFonts w:hint="eastAsia"/>
        </w:rPr>
        <w:t>，</w:t>
      </w:r>
      <w:r>
        <w:t>1:19</w:t>
      </w:r>
      <w:r>
        <w:rPr>
          <w:rFonts w:hint="eastAsia"/>
        </w:rPr>
        <w:t>，</w:t>
      </w:r>
      <w:r>
        <w:t>2:9</w:t>
      </w:r>
      <w:r>
        <w:rPr>
          <w:rFonts w:hint="eastAsia"/>
        </w:rPr>
        <w:t>。</w:t>
      </w:r>
    </w:p>
    <w:p w:rsidR="00A15014" w:rsidRDefault="00A15014" w:rsidP="00A15014"/>
    <w:p w:rsidR="00A15014" w:rsidRDefault="00A15014" w:rsidP="00A15014">
      <w:r>
        <w:t xml:space="preserve">4. </w:t>
      </w:r>
      <w:r>
        <w:rPr>
          <w:rFonts w:hint="eastAsia"/>
        </w:rPr>
        <w:t>耶穌基督在創造上居首位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1:15-17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：主耶穌的兩個重要稱號：那看不見的神的形象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，是首先的，在</w:t>
      </w:r>
      <w:proofErr w:type="gramStart"/>
      <w:r>
        <w:rPr>
          <w:rFonts w:hint="eastAsia"/>
        </w:rPr>
        <w:t>一切被造的</w:t>
      </w:r>
      <w:proofErr w:type="gramEnd"/>
      <w:r>
        <w:rPr>
          <w:rFonts w:hint="eastAsia"/>
        </w:rPr>
        <w:t>以上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A15014" w:rsidRDefault="00A15014" w:rsidP="00A15014"/>
    <w:p w:rsidR="00A15014" w:rsidRDefault="00A15014" w:rsidP="00A15014">
      <w:r>
        <w:t xml:space="preserve">5. </w:t>
      </w:r>
      <w:r>
        <w:rPr>
          <w:rFonts w:hint="eastAsia"/>
        </w:rPr>
        <w:t>主耶穌在</w:t>
      </w:r>
      <w:proofErr w:type="gramStart"/>
      <w:r>
        <w:rPr>
          <w:rFonts w:hint="eastAsia"/>
        </w:rPr>
        <w:t>救贖上居</w:t>
      </w:r>
      <w:proofErr w:type="gramEnd"/>
      <w:r>
        <w:rPr>
          <w:rFonts w:hint="eastAsia"/>
        </w:rPr>
        <w:t>首位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1:18-20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：基督是教會的頭（首）。意思是“他是教會的領導者，同時是教會‘供應的來源’”。基督是死裡首先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生的：是新人類的創始者，是“新的創造”。</w:t>
      </w:r>
    </w:p>
    <w:p w:rsidR="00A15014" w:rsidRDefault="00A15014" w:rsidP="00A15014"/>
    <w:p w:rsidR="00A15014" w:rsidRDefault="00A15014" w:rsidP="00A15014">
      <w:r>
        <w:t xml:space="preserve"> </w:t>
      </w:r>
    </w:p>
    <w:p w:rsidR="00A15014" w:rsidRDefault="00A15014" w:rsidP="00A15014"/>
    <w:p w:rsidR="00A15014" w:rsidRDefault="00A15014" w:rsidP="00A15014">
      <w:pPr>
        <w:rPr>
          <w:rFonts w:hint="eastAsia"/>
        </w:rPr>
      </w:pPr>
      <w:r>
        <w:rPr>
          <w:rFonts w:hint="eastAsia"/>
        </w:rPr>
        <w:t>注：</w:t>
      </w:r>
    </w:p>
    <w:p w:rsidR="00A15014" w:rsidRDefault="00A15014" w:rsidP="00A15014">
      <w:r>
        <w:t xml:space="preserve">1. </w:t>
      </w:r>
      <w:r>
        <w:rPr>
          <w:rFonts w:hint="eastAsia"/>
        </w:rPr>
        <w:t>馮蔭坤《歌羅西書、腓利門書注釋（卷上）》，香港：</w:t>
      </w:r>
      <w:proofErr w:type="gramStart"/>
      <w:r>
        <w:rPr>
          <w:rFonts w:hint="eastAsia"/>
        </w:rPr>
        <w:t>明道社</w:t>
      </w:r>
      <w:proofErr w:type="gramEnd"/>
      <w:r>
        <w:rPr>
          <w:rFonts w:hint="eastAsia"/>
        </w:rPr>
        <w:t>，</w:t>
      </w:r>
      <w:r>
        <w:t>2013</w:t>
      </w:r>
      <w:r>
        <w:rPr>
          <w:rFonts w:hint="eastAsia"/>
        </w:rPr>
        <w:t>年，</w:t>
      </w:r>
      <w:r>
        <w:t>212</w:t>
      </w:r>
      <w:r>
        <w:rPr>
          <w:rFonts w:hint="eastAsia"/>
        </w:rPr>
        <w:t>頁。</w:t>
      </w:r>
    </w:p>
    <w:p w:rsidR="00A15014" w:rsidRDefault="00A15014" w:rsidP="00A15014">
      <w:r>
        <w:t xml:space="preserve">2. </w:t>
      </w:r>
      <w:r>
        <w:rPr>
          <w:rFonts w:hint="eastAsia"/>
        </w:rPr>
        <w:t>馮蔭坤《歌羅西書、腓利門書注釋（卷上）》，香港：</w:t>
      </w:r>
      <w:proofErr w:type="gramStart"/>
      <w:r>
        <w:rPr>
          <w:rFonts w:hint="eastAsia"/>
        </w:rPr>
        <w:t>明道社</w:t>
      </w:r>
      <w:proofErr w:type="gramEnd"/>
      <w:r>
        <w:rPr>
          <w:rFonts w:hint="eastAsia"/>
        </w:rPr>
        <w:t>，</w:t>
      </w:r>
      <w:r>
        <w:t>2013</w:t>
      </w:r>
      <w:r>
        <w:rPr>
          <w:rFonts w:hint="eastAsia"/>
        </w:rPr>
        <w:t>年，</w:t>
      </w:r>
      <w:r>
        <w:t>227</w:t>
      </w:r>
      <w:r>
        <w:rPr>
          <w:rFonts w:hint="eastAsia"/>
        </w:rPr>
        <w:t>頁。</w:t>
      </w:r>
    </w:p>
    <w:p w:rsidR="00EB4FBC" w:rsidRPr="00A15014" w:rsidRDefault="00A15014"/>
    <w:sectPr w:rsidR="00EB4FBC" w:rsidRPr="00A15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3"/>
    <w:rsid w:val="003312FB"/>
    <w:rsid w:val="00417B5C"/>
    <w:rsid w:val="005B36A3"/>
    <w:rsid w:val="00A1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85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57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2021-07-14T08:14:00Z</dcterms:created>
  <dcterms:modified xsi:type="dcterms:W3CDTF">2021-07-14T08:14:00Z</dcterms:modified>
</cp:coreProperties>
</file>