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A" w:rsidRDefault="00AE229A" w:rsidP="00AE229A">
      <w:r>
        <w:rPr>
          <w:rFonts w:hint="eastAsia"/>
        </w:rPr>
        <w:t>第</w:t>
      </w:r>
      <w:r>
        <w:t>5</w:t>
      </w:r>
      <w:r>
        <w:rPr>
          <w:rFonts w:hint="eastAsia"/>
        </w:rPr>
        <w:t>講：大衛立意建聖殿（撒下</w:t>
      </w:r>
      <w:r>
        <w:t>7</w:t>
      </w:r>
      <w:r>
        <w:rPr>
          <w:rFonts w:hint="eastAsia"/>
        </w:rPr>
        <w:t>章）</w:t>
      </w:r>
    </w:p>
    <w:p w:rsidR="00AE229A" w:rsidRDefault="00AE229A" w:rsidP="00AE229A">
      <w:r>
        <w:rPr>
          <w:rFonts w:hint="eastAsia"/>
        </w:rPr>
        <w:t>系列：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</w:t>
      </w:r>
    </w:p>
    <w:p w:rsidR="00AE229A" w:rsidRDefault="00AE229A" w:rsidP="00AE229A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AE229A" w:rsidRDefault="00AE229A" w:rsidP="00AE229A">
      <w:bookmarkStart w:id="0" w:name="_GoBack"/>
      <w:bookmarkEnd w:id="0"/>
      <w:r>
        <w:t xml:space="preserve">1. </w:t>
      </w:r>
      <w:r>
        <w:rPr>
          <w:rFonts w:hint="eastAsia"/>
        </w:rPr>
        <w:t>大衛起意建聖殿：撒下</w:t>
      </w:r>
      <w:r>
        <w:t>7:1-3</w:t>
      </w:r>
    </w:p>
    <w:p w:rsidR="00AE229A" w:rsidRDefault="00AE229A" w:rsidP="00AE229A"/>
    <w:p w:rsidR="00AE229A" w:rsidRDefault="00AE229A" w:rsidP="00AE229A">
      <w:r>
        <w:t xml:space="preserve">2. </w:t>
      </w:r>
      <w:r>
        <w:rPr>
          <w:rFonts w:hint="eastAsia"/>
        </w:rPr>
        <w:t>耶和華的回應：撒下</w:t>
      </w:r>
      <w:r>
        <w:t>7:4-7</w:t>
      </w:r>
    </w:p>
    <w:p w:rsidR="00AE229A" w:rsidRDefault="00AE229A" w:rsidP="00AE229A">
      <w:r>
        <w:rPr>
          <w:rFonts w:hint="eastAsia"/>
        </w:rPr>
        <w:t>耶和華說的話，有三個重點。第一，耶和華從來在</w:t>
      </w:r>
      <w:proofErr w:type="gramStart"/>
      <w:r>
        <w:rPr>
          <w:rFonts w:hint="eastAsia"/>
        </w:rPr>
        <w:t>會幕裡</w:t>
      </w:r>
      <w:proofErr w:type="gramEnd"/>
      <w:r>
        <w:rPr>
          <w:rFonts w:hint="eastAsia"/>
        </w:rPr>
        <w:t>，未曾住過殿宇。第二，他從來未曾要求建造華麗的殿宇。第三，大衛是誰，豈能為萬軍之耶和華建造殿宇呢？表面聽來，耶和華拒絕了大衛的心意。可是，大衛的誠意，和他愛神的心，叫耶和華十分喜悅。</w:t>
      </w:r>
    </w:p>
    <w:p w:rsidR="00AE229A" w:rsidRDefault="00AE229A" w:rsidP="00AE229A"/>
    <w:p w:rsidR="00AE229A" w:rsidRDefault="00AE229A" w:rsidP="00AE229A">
      <w:r>
        <w:t xml:space="preserve">3. </w:t>
      </w:r>
      <w:r>
        <w:rPr>
          <w:rFonts w:hint="eastAsia"/>
        </w:rPr>
        <w:t>耶和華應許賜福給大衛：撒下</w:t>
      </w:r>
      <w:r>
        <w:t>7:8-11</w:t>
      </w:r>
    </w:p>
    <w:p w:rsidR="00AE229A" w:rsidRDefault="00AE229A" w:rsidP="00AE229A">
      <w:r>
        <w:rPr>
          <w:rFonts w:hint="eastAsia"/>
        </w:rPr>
        <w:t>耶和華悅納了大衛的心意，就打發</w:t>
      </w:r>
      <w:proofErr w:type="gramStart"/>
      <w:r>
        <w:rPr>
          <w:rFonts w:hint="eastAsia"/>
        </w:rPr>
        <w:t>先知拿單</w:t>
      </w:r>
      <w:proofErr w:type="gramEnd"/>
      <w:r>
        <w:rPr>
          <w:rFonts w:hint="eastAsia"/>
        </w:rPr>
        <w:t>，向大衛講述耶和華對大衛的祝福，有四方面：第一，耶和華應許，無論大衛往那裡去，耶和華常與大衛同在。參看詩篇第二十三篇。</w:t>
      </w:r>
    </w:p>
    <w:p w:rsidR="00AE229A" w:rsidRDefault="00AE229A" w:rsidP="00AE229A">
      <w:r>
        <w:rPr>
          <w:rFonts w:hint="eastAsia"/>
        </w:rPr>
        <w:t>第二，耶和華應許，剪除大衛的一切仇敵。</w:t>
      </w:r>
    </w:p>
    <w:p w:rsidR="00AE229A" w:rsidRDefault="00AE229A" w:rsidP="00AE229A">
      <w:r>
        <w:rPr>
          <w:rFonts w:hint="eastAsia"/>
        </w:rPr>
        <w:t>當耶和華救大衛脫離一切仇敵</w:t>
      </w:r>
      <w:proofErr w:type="gramStart"/>
      <w:r>
        <w:rPr>
          <w:rFonts w:hint="eastAsia"/>
        </w:rPr>
        <w:t>和掃羅之</w:t>
      </w:r>
      <w:proofErr w:type="gramEnd"/>
      <w:r>
        <w:rPr>
          <w:rFonts w:hint="eastAsia"/>
        </w:rPr>
        <w:t>手的日子，大衛寫了詩篇第十八篇。可見大衛一生經歷了耶和華多次的拯救和幫助，使他的國位穩固。</w:t>
      </w:r>
    </w:p>
    <w:p w:rsidR="00AE229A" w:rsidRDefault="00AE229A" w:rsidP="00AE229A">
      <w:r>
        <w:rPr>
          <w:rFonts w:hint="eastAsia"/>
        </w:rPr>
        <w:t>第三，耶和華應許，使大衛得大名。不但讓大衛得到別人的尊敬，也要大衛成為別人的祝福。</w:t>
      </w:r>
    </w:p>
    <w:p w:rsidR="00AE229A" w:rsidRDefault="00AE229A" w:rsidP="00AE229A">
      <w:r>
        <w:rPr>
          <w:rFonts w:hint="eastAsia"/>
        </w:rPr>
        <w:t>第四，耶和華應許，建立大衛的家室。這應許的意思是，大衛的子子孫孫，</w:t>
      </w:r>
      <w:proofErr w:type="gramStart"/>
      <w:r>
        <w:rPr>
          <w:rFonts w:hint="eastAsia"/>
        </w:rPr>
        <w:t>世世代代必蒙耶和華</w:t>
      </w:r>
      <w:proofErr w:type="gramEnd"/>
      <w:r>
        <w:rPr>
          <w:rFonts w:hint="eastAsia"/>
        </w:rPr>
        <w:t>賜福。耶和華成全這應許，使大衛的子孫，在大衛的寶座</w:t>
      </w:r>
      <w:proofErr w:type="gramStart"/>
      <w:r>
        <w:rPr>
          <w:rFonts w:hint="eastAsia"/>
        </w:rPr>
        <w:t>上作王</w:t>
      </w:r>
      <w:proofErr w:type="gramEnd"/>
      <w:r>
        <w:rPr>
          <w:rFonts w:hint="eastAsia"/>
        </w:rPr>
        <w:t>。</w:t>
      </w:r>
    </w:p>
    <w:p w:rsidR="00AE229A" w:rsidRDefault="00AE229A" w:rsidP="00AE229A"/>
    <w:p w:rsidR="00AE229A" w:rsidRDefault="00AE229A" w:rsidP="00AE229A">
      <w:r>
        <w:t xml:space="preserve">4. </w:t>
      </w:r>
      <w:r>
        <w:rPr>
          <w:rFonts w:hint="eastAsia"/>
        </w:rPr>
        <w:t>耶和華預言大衛之子將建聖殿：撒下</w:t>
      </w:r>
      <w:r>
        <w:t>7:12-17</w:t>
      </w:r>
    </w:p>
    <w:p w:rsidR="00AE229A" w:rsidRDefault="00AE229A" w:rsidP="00AE229A">
      <w:r>
        <w:rPr>
          <w:rFonts w:hint="eastAsia"/>
        </w:rPr>
        <w:t>耶和華沒有讓大衛建造聖殿，卻讓他的兒子去建造，可能有三方面的原因：</w:t>
      </w:r>
    </w:p>
    <w:p w:rsidR="00AE229A" w:rsidRDefault="00AE229A" w:rsidP="00AE229A">
      <w:r>
        <w:rPr>
          <w:rFonts w:hint="eastAsia"/>
        </w:rPr>
        <w:t>第一，時候還沒到，因為建聖殿的工程浩大，需要做很多預備的工夫，</w:t>
      </w:r>
      <w:proofErr w:type="gramStart"/>
      <w:r>
        <w:rPr>
          <w:rFonts w:hint="eastAsia"/>
        </w:rPr>
        <w:t>不能說做就</w:t>
      </w:r>
      <w:proofErr w:type="gramEnd"/>
      <w:r>
        <w:rPr>
          <w:rFonts w:hint="eastAsia"/>
        </w:rPr>
        <w:t>做。</w:t>
      </w:r>
    </w:p>
    <w:p w:rsidR="00AE229A" w:rsidRDefault="00AE229A" w:rsidP="00AE229A">
      <w:r>
        <w:rPr>
          <w:rFonts w:hint="eastAsia"/>
        </w:rPr>
        <w:t>第二，大衛是個戰士，從小出征戰場。建聖殿的事，不是大衛的專長。耶和華賜給大衛的兒子所羅門聰明智慧，讓所羅門建造聖殿。</w:t>
      </w:r>
    </w:p>
    <w:p w:rsidR="00AE229A" w:rsidRDefault="00AE229A" w:rsidP="00AE229A">
      <w:r>
        <w:rPr>
          <w:rFonts w:hint="eastAsia"/>
        </w:rPr>
        <w:t>第三，耶和華</w:t>
      </w:r>
      <w:proofErr w:type="gramStart"/>
      <w:r>
        <w:rPr>
          <w:rFonts w:hint="eastAsia"/>
        </w:rPr>
        <w:t>是全知的</w:t>
      </w:r>
      <w:proofErr w:type="gramEnd"/>
      <w:r>
        <w:rPr>
          <w:rFonts w:hint="eastAsia"/>
        </w:rPr>
        <w:t>神，他知道大衛有一天要犯一件很大的罪，叫神的名大受羞辱，所以沒有答應讓大衛建造聖殿。</w:t>
      </w:r>
    </w:p>
    <w:p w:rsidR="00AE229A" w:rsidRDefault="00AE229A" w:rsidP="00AE229A"/>
    <w:p w:rsidR="00AE229A" w:rsidRDefault="00AE229A" w:rsidP="00AE229A">
      <w:r>
        <w:t xml:space="preserve">5. </w:t>
      </w:r>
      <w:r>
        <w:rPr>
          <w:rFonts w:hint="eastAsia"/>
        </w:rPr>
        <w:t>大衛的禱告：撒下</w:t>
      </w:r>
      <w:r>
        <w:t>7:18-24</w:t>
      </w:r>
    </w:p>
    <w:p w:rsidR="00AE229A" w:rsidRDefault="00AE229A" w:rsidP="00AE229A">
      <w:r>
        <w:rPr>
          <w:rFonts w:hint="eastAsia"/>
        </w:rPr>
        <w:t>大衛的反應很有意思。我們注意到三方面：</w:t>
      </w:r>
    </w:p>
    <w:p w:rsidR="00AE229A" w:rsidRDefault="00AE229A" w:rsidP="00AE229A">
      <w:r>
        <w:rPr>
          <w:rFonts w:hint="eastAsia"/>
        </w:rPr>
        <w:t>第一，耶和華借著先知</w:t>
      </w:r>
      <w:proofErr w:type="gramStart"/>
      <w:r>
        <w:rPr>
          <w:rFonts w:hint="eastAsia"/>
        </w:rPr>
        <w:t>拿單跟</w:t>
      </w:r>
      <w:proofErr w:type="gramEnd"/>
      <w:r>
        <w:rPr>
          <w:rFonts w:hint="eastAsia"/>
        </w:rPr>
        <w:t>大衛說話，大衛卻要自己直接與耶和華講話。</w:t>
      </w:r>
    </w:p>
    <w:p w:rsidR="00AE229A" w:rsidRDefault="00AE229A" w:rsidP="00AE229A">
      <w:r>
        <w:rPr>
          <w:rFonts w:hint="eastAsia"/>
        </w:rPr>
        <w:t>第二，他進到耶和華的</w:t>
      </w:r>
      <w:proofErr w:type="gramStart"/>
      <w:r>
        <w:rPr>
          <w:rFonts w:hint="eastAsia"/>
        </w:rPr>
        <w:t>會幕，</w:t>
      </w:r>
      <w:proofErr w:type="gramEnd"/>
      <w:r>
        <w:rPr>
          <w:rFonts w:hint="eastAsia"/>
        </w:rPr>
        <w:t>坐在耶和華面前，好像人與朋友見面說話一樣，非常親切。</w:t>
      </w:r>
    </w:p>
    <w:p w:rsidR="00AE229A" w:rsidRDefault="00AE229A" w:rsidP="00AE229A">
      <w:r>
        <w:rPr>
          <w:rFonts w:hint="eastAsia"/>
        </w:rPr>
        <w:t>第三，大衛的禱告，完全沒有提到建聖殿的事。耶和華沒有應允大衛建聖殿，大</w:t>
      </w:r>
      <w:r>
        <w:rPr>
          <w:rFonts w:hint="eastAsia"/>
        </w:rPr>
        <w:lastRenderedPageBreak/>
        <w:t>衛沒有因此難過，或是苦苦哀求。他完全順服，甘心接受。</w:t>
      </w:r>
    </w:p>
    <w:p w:rsidR="00AE229A" w:rsidRDefault="00AE229A" w:rsidP="00AE229A">
      <w:r>
        <w:rPr>
          <w:rFonts w:hint="eastAsia"/>
        </w:rPr>
        <w:t>大衛的禱告，可以分為三大部分：</w:t>
      </w:r>
    </w:p>
    <w:p w:rsidR="00AE229A" w:rsidRDefault="00AE229A" w:rsidP="00AE229A">
      <w:r>
        <w:rPr>
          <w:rFonts w:hint="eastAsia"/>
        </w:rPr>
        <w:t>第一大衛謙卑自己：撒下</w:t>
      </w:r>
      <w:r>
        <w:t>7:18</w:t>
      </w:r>
    </w:p>
    <w:p w:rsidR="00AE229A" w:rsidRDefault="00AE229A" w:rsidP="00AE229A">
      <w:r>
        <w:rPr>
          <w:rFonts w:hint="eastAsia"/>
        </w:rPr>
        <w:t>大衛深深感覺自己出身卑微，不配接受耶和華的恩典，不配</w:t>
      </w:r>
      <w:proofErr w:type="gramStart"/>
      <w:r>
        <w:rPr>
          <w:rFonts w:hint="eastAsia"/>
        </w:rPr>
        <w:t>被神揀選</w:t>
      </w:r>
      <w:proofErr w:type="gramEnd"/>
      <w:r>
        <w:rPr>
          <w:rFonts w:hint="eastAsia"/>
        </w:rPr>
        <w:t>作以色列的王。大衛是</w:t>
      </w:r>
      <w:proofErr w:type="gramStart"/>
      <w:r>
        <w:rPr>
          <w:rFonts w:hint="eastAsia"/>
        </w:rPr>
        <w:t>個知恩</w:t>
      </w:r>
      <w:proofErr w:type="gramEnd"/>
      <w:r>
        <w:rPr>
          <w:rFonts w:hint="eastAsia"/>
        </w:rPr>
        <w:t>感恩的人。</w:t>
      </w:r>
    </w:p>
    <w:p w:rsidR="00AE229A" w:rsidRDefault="00AE229A" w:rsidP="00AE229A">
      <w:r>
        <w:rPr>
          <w:rFonts w:hint="eastAsia"/>
        </w:rPr>
        <w:t>耶和華應許大衛四件事，大衛覺得最寶貴的是第四樣，就是耶和華賜福給他的家，使他的後裔，</w:t>
      </w:r>
      <w:proofErr w:type="gramStart"/>
      <w:r>
        <w:rPr>
          <w:rFonts w:hint="eastAsia"/>
        </w:rPr>
        <w:t>世世代代蒙福</w:t>
      </w:r>
      <w:proofErr w:type="gramEnd"/>
      <w:r>
        <w:rPr>
          <w:rFonts w:hint="eastAsia"/>
        </w:rPr>
        <w:t>。大衛不為自己求名，也不為自己求利，更不為自己求權勢，他只求耶和華賜福給他的兒女子孫。因為他親眼看見掃羅一家被神丟棄，走向滅亡的道路，是多麼可憐，多麼可惜。名利、富貴、地位、權勢，都是身外之物，都要過去，都要消滅，只有人的靈魂是存到永遠的。</w:t>
      </w:r>
    </w:p>
    <w:p w:rsidR="00AE229A" w:rsidRDefault="00AE229A" w:rsidP="00AE229A"/>
    <w:p w:rsidR="00AE229A" w:rsidRDefault="00AE229A" w:rsidP="00AE229A">
      <w:r>
        <w:t xml:space="preserve">6. </w:t>
      </w:r>
      <w:r>
        <w:rPr>
          <w:rFonts w:hint="eastAsia"/>
        </w:rPr>
        <w:t>大衛稱讚神為大：撒下</w:t>
      </w:r>
      <w:r>
        <w:t>7:22-24</w:t>
      </w:r>
    </w:p>
    <w:p w:rsidR="00AE229A" w:rsidRDefault="00AE229A" w:rsidP="00AE229A">
      <w:r>
        <w:rPr>
          <w:rFonts w:hint="eastAsia"/>
        </w:rPr>
        <w:t>大衛第二樣覺得寶貴的事，就是耶和華向他的百姓所行的事。耶和華曾從埃及救贖他們，在曠野行大而可畏的神跡奇事，又把外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人從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南地驅逐出去，把應許之地賜給他的百姓。大衛因此稱頌耶和華的名。</w:t>
      </w:r>
    </w:p>
    <w:p w:rsidR="00AE229A" w:rsidRDefault="00AE229A" w:rsidP="00AE229A"/>
    <w:p w:rsidR="00AE229A" w:rsidRDefault="00AE229A" w:rsidP="00AE229A">
      <w:r>
        <w:t xml:space="preserve">7. </w:t>
      </w:r>
      <w:r>
        <w:rPr>
          <w:rFonts w:hint="eastAsia"/>
        </w:rPr>
        <w:t>大衛求神對現他的應許：撒下</w:t>
      </w:r>
      <w:r>
        <w:t>7:25-26</w:t>
      </w:r>
    </w:p>
    <w:p w:rsidR="00AE229A" w:rsidRDefault="00AE229A" w:rsidP="00AE229A">
      <w:r>
        <w:rPr>
          <w:rFonts w:hint="eastAsia"/>
        </w:rPr>
        <w:t>大衛求耶和華照著他所應許的，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立大衛的家，大衛認為，要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立自己的家，只有一個方法，就是尊耶和華的名為大，承認耶和華是以色列真正的統治者，讓耶和華在家裡作主，在</w:t>
      </w:r>
      <w:proofErr w:type="gramStart"/>
      <w:r>
        <w:rPr>
          <w:rFonts w:hint="eastAsia"/>
        </w:rPr>
        <w:t>國中作王</w:t>
      </w:r>
      <w:proofErr w:type="gramEnd"/>
      <w:r>
        <w:rPr>
          <w:rFonts w:hint="eastAsia"/>
        </w:rPr>
        <w:t>。</w:t>
      </w:r>
    </w:p>
    <w:p w:rsidR="00EB4FBC" w:rsidRPr="00AE229A" w:rsidRDefault="00AE229A"/>
    <w:sectPr w:rsidR="00EB4FBC" w:rsidRPr="00AE22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FA"/>
    <w:rsid w:val="002F5FFA"/>
    <w:rsid w:val="003312FB"/>
    <w:rsid w:val="00417B5C"/>
    <w:rsid w:val="00A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2021-07-05T01:48:00Z</dcterms:created>
  <dcterms:modified xsi:type="dcterms:W3CDTF">2021-07-05T01:48:00Z</dcterms:modified>
</cp:coreProperties>
</file>