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2C" w:rsidRDefault="00B56D2C" w:rsidP="00B56D2C">
      <w:r>
        <w:rPr>
          <w:rFonts w:hint="eastAsia"/>
        </w:rPr>
        <w:t>第</w:t>
      </w:r>
      <w:r>
        <w:t>2</w:t>
      </w:r>
      <w:r>
        <w:rPr>
          <w:rFonts w:hint="eastAsia"/>
        </w:rPr>
        <w:t>講：所羅門：按真理禱告的</w:t>
      </w:r>
      <w:proofErr w:type="gramStart"/>
      <w:r>
        <w:rPr>
          <w:rFonts w:hint="eastAsia"/>
        </w:rPr>
        <w:t>必蒙垂聽</w:t>
      </w:r>
      <w:proofErr w:type="gramEnd"/>
      <w:r>
        <w:rPr>
          <w:rFonts w:hint="eastAsia"/>
        </w:rPr>
        <w:t>（代下</w:t>
      </w:r>
      <w:r>
        <w:t>2-7</w:t>
      </w:r>
      <w:r>
        <w:rPr>
          <w:rFonts w:hint="eastAsia"/>
        </w:rPr>
        <w:t>章）</w:t>
      </w:r>
    </w:p>
    <w:p w:rsidR="00B56D2C" w:rsidRDefault="00B56D2C" w:rsidP="00B56D2C">
      <w:r>
        <w:rPr>
          <w:rFonts w:hint="eastAsia"/>
        </w:rPr>
        <w:t>系列：歷代志下</w:t>
      </w:r>
    </w:p>
    <w:p w:rsidR="00B56D2C" w:rsidRDefault="00B56D2C" w:rsidP="00B56D2C">
      <w:r>
        <w:rPr>
          <w:rFonts w:hint="eastAsia"/>
        </w:rPr>
        <w:t>講員：</w:t>
      </w:r>
      <w:bookmarkStart w:id="0" w:name="_GoBack"/>
      <w:r>
        <w:rPr>
          <w:rFonts w:hint="eastAsia"/>
        </w:rPr>
        <w:t>李重恩</w:t>
      </w:r>
      <w:bookmarkEnd w:id="0"/>
    </w:p>
    <w:p w:rsidR="00B56D2C" w:rsidRDefault="00B56D2C" w:rsidP="00B56D2C">
      <w:proofErr w:type="gramStart"/>
      <w:r>
        <w:rPr>
          <w:rFonts w:hint="eastAsia"/>
        </w:rPr>
        <w:t>歷代志下以</w:t>
      </w:r>
      <w:proofErr w:type="gramEnd"/>
      <w:r>
        <w:rPr>
          <w:rFonts w:hint="eastAsia"/>
        </w:rPr>
        <w:t>聖殿為中心，所羅門</w:t>
      </w:r>
      <w:proofErr w:type="gramStart"/>
      <w:r>
        <w:rPr>
          <w:rFonts w:hint="eastAsia"/>
        </w:rPr>
        <w:t>建殿占</w:t>
      </w:r>
      <w:proofErr w:type="gramEnd"/>
      <w:r>
        <w:rPr>
          <w:rFonts w:hint="eastAsia"/>
        </w:rPr>
        <w:t>了五份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篇幅，至</w:t>
      </w:r>
      <w:proofErr w:type="gramStart"/>
      <w:r>
        <w:rPr>
          <w:rFonts w:hint="eastAsia"/>
        </w:rPr>
        <w:t>被擄後重</w:t>
      </w:r>
      <w:proofErr w:type="gramEnd"/>
      <w:r>
        <w:rPr>
          <w:rFonts w:hint="eastAsia"/>
        </w:rPr>
        <w:t>歸故土，也是透過外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君王古列說明，重歸耶路撒冷的目的，是要為耶和華神建造聖殿。歷代志作者把大衛放在極重要的位置，縱然經文一開始是記載所羅門王的歷史，但從</w:t>
      </w:r>
      <w:proofErr w:type="gramStart"/>
      <w:r>
        <w:rPr>
          <w:rFonts w:hint="eastAsia"/>
        </w:rPr>
        <w:t>和合本聖經</w:t>
      </w:r>
      <w:proofErr w:type="gramEnd"/>
      <w:r>
        <w:rPr>
          <w:rFonts w:hint="eastAsia"/>
        </w:rPr>
        <w:t>的文字記載中，記述所羅門的名字共</w:t>
      </w:r>
      <w:r>
        <w:t>88</w:t>
      </w:r>
      <w:r>
        <w:rPr>
          <w:rFonts w:hint="eastAsia"/>
        </w:rPr>
        <w:t>次，而記述大衛的名字共</w:t>
      </w:r>
      <w:r>
        <w:t>73</w:t>
      </w:r>
      <w:r>
        <w:rPr>
          <w:rFonts w:hint="eastAsia"/>
        </w:rPr>
        <w:t>次，可見大衛在本書仍佔有非常重要的位置。作者就是</w:t>
      </w:r>
      <w:proofErr w:type="gramStart"/>
      <w:r>
        <w:rPr>
          <w:rFonts w:hint="eastAsia"/>
        </w:rPr>
        <w:t>要使神與</w:t>
      </w:r>
      <w:proofErr w:type="gramEnd"/>
      <w:r>
        <w:rPr>
          <w:rFonts w:hint="eastAsia"/>
        </w:rPr>
        <w:t>大衛所立的約，成為了解釋歷史的重要鑰匙。</w:t>
      </w:r>
    </w:p>
    <w:p w:rsidR="00B56D2C" w:rsidRDefault="00B56D2C" w:rsidP="00B56D2C"/>
    <w:p w:rsidR="00B56D2C" w:rsidRDefault="00B56D2C" w:rsidP="00B56D2C">
      <w:proofErr w:type="gramStart"/>
      <w:r>
        <w:rPr>
          <w:rFonts w:hint="eastAsia"/>
        </w:rPr>
        <w:t>歷代志上</w:t>
      </w:r>
      <w:proofErr w:type="gramEnd"/>
      <w:r>
        <w:rPr>
          <w:rFonts w:hint="eastAsia"/>
        </w:rPr>
        <w:t>，引進大衛及詳述大衛生平，記述大衛如何起意建造聖殿，如何規定一切典章制度，如何分派聖職，如何挑選</w:t>
      </w:r>
      <w:proofErr w:type="gramStart"/>
      <w:r>
        <w:rPr>
          <w:rFonts w:hint="eastAsia"/>
        </w:rPr>
        <w:t>利未人</w:t>
      </w:r>
      <w:proofErr w:type="gramEnd"/>
      <w:r>
        <w:rPr>
          <w:rFonts w:hint="eastAsia"/>
        </w:rPr>
        <w:t>、歌手、門衛、祭司等級等，都一再表明神對與大衛所立的約是何等的堅定不移。</w:t>
      </w:r>
    </w:p>
    <w:p w:rsidR="00B56D2C" w:rsidRDefault="00B56D2C" w:rsidP="00B56D2C"/>
    <w:p w:rsidR="00B56D2C" w:rsidRDefault="00B56D2C" w:rsidP="00B56D2C">
      <w:r>
        <w:rPr>
          <w:rFonts w:hint="eastAsia"/>
        </w:rPr>
        <w:t>所羅門王在位第四年，開始為神建造聖殿，七年後完成。代下</w:t>
      </w:r>
      <w:r>
        <w:t>2</w:t>
      </w:r>
      <w:r>
        <w:rPr>
          <w:rFonts w:hint="eastAsia"/>
        </w:rPr>
        <w:t>章是論及所羅門如何</w:t>
      </w:r>
      <w:proofErr w:type="gramStart"/>
      <w:r>
        <w:rPr>
          <w:rFonts w:hint="eastAsia"/>
        </w:rPr>
        <w:t>預備建殿的</w:t>
      </w:r>
      <w:proofErr w:type="gramEnd"/>
      <w:r>
        <w:rPr>
          <w:rFonts w:hint="eastAsia"/>
        </w:rPr>
        <w:t>一切工作；第</w:t>
      </w:r>
      <w:r>
        <w:t>3</w:t>
      </w:r>
      <w:r>
        <w:rPr>
          <w:rFonts w:hint="eastAsia"/>
        </w:rPr>
        <w:t>章是詳細論及聖殿的結構；第</w:t>
      </w:r>
      <w:r>
        <w:t>4</w:t>
      </w:r>
      <w:r>
        <w:rPr>
          <w:rFonts w:hint="eastAsia"/>
        </w:rPr>
        <w:t>章是論述聖殿的設備；第</w:t>
      </w:r>
      <w:r>
        <w:t>5</w:t>
      </w:r>
      <w:r>
        <w:rPr>
          <w:rFonts w:hint="eastAsia"/>
        </w:rPr>
        <w:t>章是述說隆重的</w:t>
      </w:r>
      <w:proofErr w:type="gramStart"/>
      <w:r>
        <w:rPr>
          <w:rFonts w:hint="eastAsia"/>
        </w:rPr>
        <w:t>獻殿禮</w:t>
      </w:r>
      <w:proofErr w:type="gramEnd"/>
      <w:r>
        <w:rPr>
          <w:rFonts w:hint="eastAsia"/>
        </w:rPr>
        <w:t>實況；第</w:t>
      </w:r>
      <w:r>
        <w:t>6</w:t>
      </w:r>
      <w:r>
        <w:rPr>
          <w:rFonts w:hint="eastAsia"/>
        </w:rPr>
        <w:t>章是細說所羅門王為民祝禱；第</w:t>
      </w:r>
      <w:r>
        <w:t>7</w:t>
      </w:r>
      <w:r>
        <w:rPr>
          <w:rFonts w:hint="eastAsia"/>
        </w:rPr>
        <w:t>章是記載神如何公開應允所羅門的禱告，從天上降下火來，燒盡</w:t>
      </w:r>
      <w:proofErr w:type="gramStart"/>
      <w:r>
        <w:rPr>
          <w:rFonts w:hint="eastAsia"/>
        </w:rPr>
        <w:t>燔祭和</w:t>
      </w:r>
      <w:proofErr w:type="gramEnd"/>
      <w:r>
        <w:rPr>
          <w:rFonts w:hint="eastAsia"/>
        </w:rPr>
        <w:t>別</w:t>
      </w:r>
      <w:proofErr w:type="gramStart"/>
      <w:r>
        <w:rPr>
          <w:rFonts w:hint="eastAsia"/>
        </w:rPr>
        <w:t>的祭物</w:t>
      </w:r>
      <w:proofErr w:type="gramEnd"/>
      <w:r>
        <w:rPr>
          <w:rFonts w:hint="eastAsia"/>
        </w:rPr>
        <w:t>，耶和華的榮光充滿了聖殿。之後，所羅門王繼續建造王宮，他以</w:t>
      </w:r>
      <w:proofErr w:type="gramStart"/>
      <w:r>
        <w:t>7</w:t>
      </w:r>
      <w:r>
        <w:rPr>
          <w:rFonts w:hint="eastAsia"/>
        </w:rPr>
        <w:t>年建殿</w:t>
      </w:r>
      <w:proofErr w:type="gramEnd"/>
      <w:r>
        <w:rPr>
          <w:rFonts w:hint="eastAsia"/>
        </w:rPr>
        <w:t>，</w:t>
      </w:r>
      <w:r>
        <w:t>11</w:t>
      </w:r>
      <w:r>
        <w:rPr>
          <w:rFonts w:hint="eastAsia"/>
        </w:rPr>
        <w:t>年建造王宮，已擔任以色列王約</w:t>
      </w:r>
      <w:r>
        <w:t>22</w:t>
      </w:r>
      <w:r>
        <w:rPr>
          <w:rFonts w:hint="eastAsia"/>
        </w:rPr>
        <w:t>年的時候，神再度向所羅門顯現，並提醒他能得神堅固國位，全是神恩典，只有全心倚靠神，持守與神所立的約的關係，他的國位才得延續，但倘若以色列人丟棄神，不遵守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的律例</w:t>
      </w:r>
      <w:proofErr w:type="gramStart"/>
      <w:r>
        <w:rPr>
          <w:rFonts w:hint="eastAsia"/>
        </w:rPr>
        <w:t>誡</w:t>
      </w:r>
      <w:proofErr w:type="gramEnd"/>
      <w:r>
        <w:rPr>
          <w:rFonts w:hint="eastAsia"/>
        </w:rPr>
        <w:t>命，去</w:t>
      </w:r>
      <w:proofErr w:type="gramStart"/>
      <w:r>
        <w:rPr>
          <w:rFonts w:hint="eastAsia"/>
        </w:rPr>
        <w:t>事奉敬拜偶像</w:t>
      </w:r>
      <w:proofErr w:type="gramEnd"/>
      <w:r>
        <w:rPr>
          <w:rFonts w:hint="eastAsia"/>
        </w:rPr>
        <w:t>，必導致災禍降臨。</w:t>
      </w:r>
    </w:p>
    <w:p w:rsidR="00B56D2C" w:rsidRDefault="00B56D2C" w:rsidP="00B56D2C"/>
    <w:p w:rsidR="00B56D2C" w:rsidRDefault="00B56D2C" w:rsidP="00B56D2C">
      <w:proofErr w:type="gramStart"/>
      <w:r>
        <w:rPr>
          <w:rFonts w:hint="eastAsia"/>
        </w:rPr>
        <w:t>神向所羅門</w:t>
      </w:r>
      <w:proofErr w:type="gramEnd"/>
      <w:r>
        <w:rPr>
          <w:rFonts w:hint="eastAsia"/>
        </w:rPr>
        <w:t>第二次的顯現，</w:t>
      </w:r>
      <w:proofErr w:type="gramStart"/>
      <w:r>
        <w:rPr>
          <w:rFonts w:hint="eastAsia"/>
        </w:rPr>
        <w:t>可以說是一個</w:t>
      </w:r>
      <w:proofErr w:type="gramEnd"/>
      <w:r>
        <w:rPr>
          <w:rFonts w:hint="eastAsia"/>
        </w:rPr>
        <w:t>伏筆，指引著讀者明白以色列王國分裂的最重要原因，就是人不能堅定地倚靠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所羅門獻殿的</w:t>
      </w:r>
      <w:proofErr w:type="gramEnd"/>
      <w:r>
        <w:rPr>
          <w:rFonts w:hint="eastAsia"/>
        </w:rPr>
        <w:t>禱告，能指引昔日與今日的人，在面對患難時，仍然有可以向神禱告的出路。</w:t>
      </w:r>
    </w:p>
    <w:p w:rsidR="00B56D2C" w:rsidRDefault="00B56D2C" w:rsidP="00B56D2C"/>
    <w:p w:rsidR="00B56D2C" w:rsidRDefault="00B56D2C" w:rsidP="00B56D2C">
      <w:r>
        <w:rPr>
          <w:rFonts w:hint="eastAsia"/>
        </w:rPr>
        <w:t>代下</w:t>
      </w:r>
      <w:r>
        <w:t>6</w:t>
      </w:r>
      <w:r>
        <w:rPr>
          <w:rFonts w:hint="eastAsia"/>
        </w:rPr>
        <w:t>章，所羅門王為</w:t>
      </w:r>
      <w:proofErr w:type="gramStart"/>
      <w:r>
        <w:rPr>
          <w:rFonts w:hint="eastAsia"/>
        </w:rPr>
        <w:t>以色列人祝禱</w:t>
      </w:r>
      <w:proofErr w:type="gramEnd"/>
      <w:r>
        <w:rPr>
          <w:rFonts w:hint="eastAsia"/>
        </w:rPr>
        <w:t>，他作了個最深切的禱告，他的禱告充滿智慧，惠及當時，甚至惠及今日的我們。</w:t>
      </w:r>
    </w:p>
    <w:p w:rsidR="00B56D2C" w:rsidRDefault="00B56D2C" w:rsidP="00B56D2C"/>
    <w:p w:rsidR="00B56D2C" w:rsidRDefault="00B56D2C" w:rsidP="00B56D2C">
      <w:r>
        <w:rPr>
          <w:rFonts w:hint="eastAsia"/>
        </w:rPr>
        <w:t>所羅門王先作整體的禱告，求神晝夜看顧這聖殿，求</w:t>
      </w:r>
      <w:proofErr w:type="gramStart"/>
      <w:r>
        <w:rPr>
          <w:rFonts w:hint="eastAsia"/>
        </w:rPr>
        <w:t>神垂聽向這殿</w:t>
      </w:r>
      <w:proofErr w:type="gramEnd"/>
      <w:r>
        <w:rPr>
          <w:rFonts w:hint="eastAsia"/>
        </w:rPr>
        <w:t>禱告的人們，求神應允</w:t>
      </w:r>
      <w:proofErr w:type="gramStart"/>
      <w:r>
        <w:rPr>
          <w:rFonts w:hint="eastAsia"/>
        </w:rPr>
        <w:t>所禱求</w:t>
      </w:r>
      <w:proofErr w:type="gramEnd"/>
      <w:r>
        <w:rPr>
          <w:rFonts w:hint="eastAsia"/>
        </w:rPr>
        <w:t>的一切話。代下</w:t>
      </w:r>
      <w:r>
        <w:t>6:24-42</w:t>
      </w:r>
      <w:r>
        <w:rPr>
          <w:rFonts w:hint="eastAsia"/>
        </w:rPr>
        <w:t>，我們一同思想所羅門王四方面的祈求，並學習如何按真理禱告，因為</w:t>
      </w:r>
      <w:proofErr w:type="gramStart"/>
      <w:r>
        <w:rPr>
          <w:rFonts w:hint="eastAsia"/>
        </w:rPr>
        <w:t>必蒙神垂聽</w:t>
      </w:r>
      <w:proofErr w:type="gramEnd"/>
      <w:r>
        <w:rPr>
          <w:rFonts w:hint="eastAsia"/>
        </w:rPr>
        <w:t>。</w:t>
      </w:r>
    </w:p>
    <w:p w:rsidR="00B56D2C" w:rsidRDefault="00B56D2C" w:rsidP="00B56D2C"/>
    <w:p w:rsidR="00B56D2C" w:rsidRDefault="00B56D2C" w:rsidP="00B56D2C">
      <w:r>
        <w:rPr>
          <w:rFonts w:hint="eastAsia"/>
        </w:rPr>
        <w:t>第一個祈求，是人與人之間的問題，是求神判定是非。這個禱告，是假設即使審判官也不知道是誰對誰錯，無人能以判定是非，“公說公有理，婆說婆有理”時，如何分辨呢？</w:t>
      </w:r>
      <w:proofErr w:type="gramStart"/>
      <w:r>
        <w:rPr>
          <w:rFonts w:hint="eastAsia"/>
        </w:rPr>
        <w:t>不能屈枉正直</w:t>
      </w:r>
      <w:proofErr w:type="gramEnd"/>
      <w:r>
        <w:rPr>
          <w:rFonts w:hint="eastAsia"/>
        </w:rPr>
        <w:t>，又不能論斷是非！唯有</w:t>
      </w:r>
      <w:proofErr w:type="gramStart"/>
      <w:r>
        <w:rPr>
          <w:rFonts w:hint="eastAsia"/>
        </w:rPr>
        <w:t>交托神</w:t>
      </w:r>
      <w:proofErr w:type="gramEnd"/>
      <w:r>
        <w:rPr>
          <w:rFonts w:hint="eastAsia"/>
        </w:rPr>
        <w:t>，讓神審理。這似是</w:t>
      </w:r>
      <w:r>
        <w:rPr>
          <w:rFonts w:hint="eastAsia"/>
        </w:rPr>
        <w:lastRenderedPageBreak/>
        <w:t>兒戲之談，但這也是信心之舉。首先被懷疑者要在聖殿中起誓，然後陳明事件，之後懇求神判斷。這樣，無論雙方立場如何，也再不要爭論，等候神的判決。至於如何判決，那就是神的工作了。</w:t>
      </w:r>
    </w:p>
    <w:p w:rsidR="00B56D2C" w:rsidRDefault="00B56D2C" w:rsidP="00B56D2C"/>
    <w:p w:rsidR="00B56D2C" w:rsidRDefault="00B56D2C" w:rsidP="00B56D2C">
      <w:r>
        <w:rPr>
          <w:rFonts w:hint="eastAsia"/>
        </w:rPr>
        <w:t>第二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祈求，是人與神之間的問題，是求神即或人得罪了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，並遭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審判，也求神赦免。</w:t>
      </w:r>
    </w:p>
    <w:p w:rsidR="00B56D2C" w:rsidRDefault="00B56D2C" w:rsidP="00B56D2C"/>
    <w:p w:rsidR="00B56D2C" w:rsidRDefault="00B56D2C" w:rsidP="00B56D2C">
      <w:r>
        <w:rPr>
          <w:rFonts w:hint="eastAsia"/>
        </w:rPr>
        <w:t>這個禱告，是假設了那犯罪者，正遭神的審判，神的審判手段，可能是藉仇敵攻擊，或是天災，或甚至種種足以令全國陷入災難的景況。這段禱文，先說出了真正悔改的三步曲：人的心先回轉，然後承認神的名，向著神的居所聖殿求救。這個禱告很有意思，真正悔改，不是由改變行為開始，而是由真心承認自己的罪開始。</w:t>
      </w:r>
      <w:proofErr w:type="gramStart"/>
      <w:r>
        <w:rPr>
          <w:rFonts w:hint="eastAsia"/>
        </w:rPr>
        <w:t>箴</w:t>
      </w:r>
      <w:proofErr w:type="gramEnd"/>
      <w:r>
        <w:t>4:23</w:t>
      </w:r>
      <w:r>
        <w:rPr>
          <w:rFonts w:hint="eastAsia"/>
        </w:rPr>
        <w:t>：“要保守自己的心，勝過保守一切，因為一生的果效，是由心發出。”人的問題，歸根結底，並不是行為的問題，因為行為只是果，行為的背後，正反映人的內心問題。人</w:t>
      </w:r>
      <w:proofErr w:type="gramStart"/>
      <w:r>
        <w:rPr>
          <w:rFonts w:hint="eastAsia"/>
        </w:rPr>
        <w:t>的心若沒有</w:t>
      </w:r>
      <w:proofErr w:type="gramEnd"/>
      <w:r>
        <w:rPr>
          <w:rFonts w:hint="eastAsia"/>
        </w:rPr>
        <w:t>被改變，即或行動被制止，終有一天問題仍會發生。聖經的話就是針對人的內心，要改變人的心思意念而不是單改變行為。神愛我們，並不是要等待我們改好一切行為後才愛我們，而是要我們首先承認自己是罪人，這是基督教的入門，也是新生命開始的第一步。當人的心回轉了，肯承認己過，就</w:t>
      </w:r>
      <w:proofErr w:type="gramStart"/>
      <w:r>
        <w:rPr>
          <w:rFonts w:hint="eastAsia"/>
        </w:rPr>
        <w:t>必得著</w:t>
      </w:r>
      <w:proofErr w:type="gramEnd"/>
      <w:r>
        <w:rPr>
          <w:rFonts w:hint="eastAsia"/>
        </w:rPr>
        <w:t>神的赦免。</w:t>
      </w:r>
    </w:p>
    <w:p w:rsidR="00B56D2C" w:rsidRDefault="00B56D2C" w:rsidP="00B56D2C"/>
    <w:p w:rsidR="00B56D2C" w:rsidRDefault="00B56D2C" w:rsidP="00B56D2C">
      <w:r>
        <w:rPr>
          <w:rFonts w:hint="eastAsia"/>
        </w:rPr>
        <w:t>第三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祈求，是神與全人類的問題，是求神幫助奉差遣往外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人中的子民，或是外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人奉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的名禱告、歸順神的，</w:t>
      </w:r>
      <w:proofErr w:type="gramStart"/>
      <w:r>
        <w:rPr>
          <w:rFonts w:hint="eastAsia"/>
        </w:rPr>
        <w:t>都求主幫助</w:t>
      </w:r>
      <w:proofErr w:type="gramEnd"/>
      <w:r>
        <w:rPr>
          <w:rFonts w:hint="eastAsia"/>
        </w:rPr>
        <w:t>。這是一個關乎全人類的福音、好消息，</w:t>
      </w:r>
      <w:proofErr w:type="gramStart"/>
      <w:r>
        <w:rPr>
          <w:rFonts w:hint="eastAsia"/>
        </w:rPr>
        <w:t>是神從萬古</w:t>
      </w:r>
      <w:proofErr w:type="gramEnd"/>
      <w:r>
        <w:rPr>
          <w:rFonts w:hint="eastAsia"/>
        </w:rPr>
        <w:t>之先，定意為全人類謀求幸福的根源。所羅門不單愛神，更是愛神所愛，他全心要明白神的心意，他也真的全然明白神的心，他的禱告是多麼的</w:t>
      </w:r>
      <w:proofErr w:type="gramStart"/>
      <w:r>
        <w:rPr>
          <w:rFonts w:hint="eastAsia"/>
        </w:rPr>
        <w:t>蒙神垂聽</w:t>
      </w:r>
      <w:proofErr w:type="gramEnd"/>
      <w:r>
        <w:rPr>
          <w:rFonts w:hint="eastAsia"/>
        </w:rPr>
        <w:t>，他是體貼了神的心意。我們若要明白神的心意，必需要站在神的角度，以神的</w:t>
      </w:r>
      <w:proofErr w:type="gramStart"/>
      <w:r>
        <w:rPr>
          <w:rFonts w:hint="eastAsia"/>
        </w:rPr>
        <w:t>愛惡來遵從</w:t>
      </w:r>
      <w:proofErr w:type="gramEnd"/>
      <w:r>
        <w:rPr>
          <w:rFonts w:hint="eastAsia"/>
        </w:rPr>
        <w:t>他。</w:t>
      </w:r>
    </w:p>
    <w:p w:rsidR="00B56D2C" w:rsidRDefault="00B56D2C" w:rsidP="00B56D2C"/>
    <w:p w:rsidR="00B56D2C" w:rsidRDefault="00B56D2C" w:rsidP="00B56D2C">
      <w:r>
        <w:rPr>
          <w:rFonts w:hint="eastAsia"/>
        </w:rPr>
        <w:t>第四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祈求，是神與選民的問題，是求神幫助那些已遭受神審判，並應驗了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所言被擄異地之人。這可能是已遭遇了痛苦，且甚悔</w:t>
      </w:r>
      <w:proofErr w:type="gramStart"/>
      <w:r>
        <w:rPr>
          <w:rFonts w:hint="eastAsia"/>
        </w:rPr>
        <w:t>疚</w:t>
      </w:r>
      <w:proofErr w:type="gramEnd"/>
      <w:r>
        <w:rPr>
          <w:rFonts w:hint="eastAsia"/>
        </w:rPr>
        <w:t>的經歷，但就算是軟弱得一塌糊塗，也別忘記這個禱告，這是所羅門經典睿智的禱告，求</w:t>
      </w:r>
      <w:proofErr w:type="gramStart"/>
      <w:r>
        <w:rPr>
          <w:rFonts w:hint="eastAsia"/>
        </w:rPr>
        <w:t>神垂聽</w:t>
      </w:r>
      <w:proofErr w:type="gramEnd"/>
      <w:r>
        <w:rPr>
          <w:rFonts w:hint="eastAsia"/>
        </w:rPr>
        <w:t>，並不是因為你有多好，或是因為你有多不好，而是因為</w:t>
      </w:r>
      <w:proofErr w:type="gramStart"/>
      <w:r>
        <w:rPr>
          <w:rFonts w:hint="eastAsia"/>
        </w:rPr>
        <w:t>神的殿</w:t>
      </w:r>
      <w:proofErr w:type="gramEnd"/>
      <w:r>
        <w:rPr>
          <w:rFonts w:hint="eastAsia"/>
        </w:rPr>
        <w:t>，神的公義與慈愛，神願意寬恕的恩典，只要你回到神面前，只要你轉臉仰望</w:t>
      </w:r>
      <w:proofErr w:type="gramStart"/>
      <w:r>
        <w:rPr>
          <w:rFonts w:hint="eastAsia"/>
        </w:rPr>
        <w:t>神的殿</w:t>
      </w:r>
      <w:proofErr w:type="gramEnd"/>
      <w:r>
        <w:rPr>
          <w:rFonts w:hint="eastAsia"/>
        </w:rPr>
        <w:t>，神沒有轉離過，只要你願意回轉，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多麼的願意立刻地應允我們，赦免我們呢！</w:t>
      </w:r>
    </w:p>
    <w:p w:rsidR="00B56D2C" w:rsidRDefault="00B56D2C" w:rsidP="00B56D2C"/>
    <w:p w:rsidR="00B56D2C" w:rsidRDefault="00B56D2C" w:rsidP="00B56D2C">
      <w:r>
        <w:rPr>
          <w:rFonts w:hint="eastAsia"/>
        </w:rPr>
        <w:t>在代下</w:t>
      </w:r>
      <w:r>
        <w:t>7</w:t>
      </w:r>
      <w:r>
        <w:rPr>
          <w:rFonts w:hint="eastAsia"/>
        </w:rPr>
        <w:t>章，神應允了所羅門的禱告，神的愛是如此簡單直接，我們要按真理禱告，相信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必</w:t>
      </w:r>
      <w:proofErr w:type="gramStart"/>
      <w:r>
        <w:rPr>
          <w:rFonts w:hint="eastAsia"/>
        </w:rPr>
        <w:t>樂意垂聽你</w:t>
      </w:r>
      <w:proofErr w:type="gramEnd"/>
      <w:r>
        <w:rPr>
          <w:rFonts w:hint="eastAsia"/>
        </w:rPr>
        <w:t>我的禱告，我們在世上生活必得享平安。</w:t>
      </w:r>
    </w:p>
    <w:p w:rsidR="00EB4FBC" w:rsidRPr="00B56D2C" w:rsidRDefault="00B56D2C"/>
    <w:sectPr w:rsidR="00EB4FBC" w:rsidRPr="00B56D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EE"/>
    <w:rsid w:val="003312FB"/>
    <w:rsid w:val="00417B5C"/>
    <w:rsid w:val="00B56D2C"/>
    <w:rsid w:val="00C1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2021-07-05T03:26:00Z</dcterms:created>
  <dcterms:modified xsi:type="dcterms:W3CDTF">2021-07-05T03:26:00Z</dcterms:modified>
</cp:coreProperties>
</file>